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B5A" w:rsidRPr="00957A66" w:rsidRDefault="00DE4B5A" w:rsidP="00DE4B5A">
      <w:pPr>
        <w:jc w:val="center"/>
        <w:rPr>
          <w:rFonts w:ascii="Times New Roman" w:hAnsi="Times New Roman" w:cs="Times New Roman"/>
          <w:b/>
          <w:sz w:val="24"/>
          <w:szCs w:val="24"/>
        </w:rPr>
      </w:pPr>
      <w:r w:rsidRPr="00957A66">
        <w:rPr>
          <w:rFonts w:ascii="Times New Roman" w:hAnsi="Times New Roman" w:cs="Times New Roman"/>
          <w:b/>
          <w:sz w:val="24"/>
          <w:szCs w:val="24"/>
        </w:rPr>
        <w:t>Obrazac 20.</w:t>
      </w:r>
    </w:p>
    <w:p w:rsidR="00DE4B5A" w:rsidRPr="00957A66" w:rsidRDefault="00DE4B5A" w:rsidP="00DE4B5A">
      <w:pPr>
        <w:jc w:val="center"/>
        <w:rPr>
          <w:rFonts w:ascii="Times New Roman" w:hAnsi="Times New Roman" w:cs="Times New Roman"/>
          <w:sz w:val="24"/>
          <w:szCs w:val="24"/>
        </w:rPr>
      </w:pPr>
    </w:p>
    <w:p w:rsidR="00DE4B5A" w:rsidRPr="00957A66" w:rsidRDefault="00DE4B5A" w:rsidP="00DE4B5A">
      <w:pPr>
        <w:jc w:val="center"/>
        <w:rPr>
          <w:rFonts w:ascii="Times New Roman" w:hAnsi="Times New Roman" w:cs="Times New Roman"/>
          <w:sz w:val="24"/>
          <w:szCs w:val="24"/>
        </w:rPr>
      </w:pPr>
    </w:p>
    <w:p w:rsidR="00DE4B5A" w:rsidRPr="00957A66" w:rsidRDefault="00DE4B5A" w:rsidP="00DE4B5A">
      <w:pPr>
        <w:jc w:val="center"/>
        <w:rPr>
          <w:rFonts w:ascii="Times New Roman" w:hAnsi="Times New Roman" w:cs="Times New Roman"/>
          <w:sz w:val="24"/>
          <w:szCs w:val="24"/>
        </w:rPr>
      </w:pPr>
    </w:p>
    <w:p w:rsidR="00DE4B5A" w:rsidRPr="00957A66" w:rsidRDefault="00DE4B5A" w:rsidP="00DE4B5A">
      <w:pPr>
        <w:jc w:val="both"/>
        <w:rPr>
          <w:rFonts w:ascii="Times New Roman" w:hAnsi="Times New Roman" w:cs="Times New Roman"/>
          <w:b/>
          <w:sz w:val="24"/>
          <w:szCs w:val="24"/>
          <w:u w:val="single"/>
        </w:rPr>
      </w:pPr>
      <w:r w:rsidRPr="00957A66">
        <w:rPr>
          <w:rFonts w:ascii="Times New Roman" w:hAnsi="Times New Roman" w:cs="Times New Roman"/>
          <w:sz w:val="24"/>
          <w:szCs w:val="24"/>
        </w:rPr>
        <w:t>Nadležni trgovački sud</w:t>
      </w:r>
      <w:r w:rsidR="009E10C6" w:rsidRPr="00957A66">
        <w:rPr>
          <w:rFonts w:ascii="Times New Roman" w:hAnsi="Times New Roman" w:cs="Times New Roman"/>
          <w:sz w:val="24"/>
          <w:szCs w:val="24"/>
        </w:rPr>
        <w:t>:</w:t>
      </w:r>
      <w:r w:rsidRPr="00957A66">
        <w:rPr>
          <w:rFonts w:ascii="Times New Roman" w:hAnsi="Times New Roman" w:cs="Times New Roman"/>
          <w:sz w:val="24"/>
          <w:szCs w:val="24"/>
        </w:rPr>
        <w:tab/>
      </w:r>
      <w:r w:rsidRPr="00957A66">
        <w:rPr>
          <w:rFonts w:ascii="Times New Roman" w:hAnsi="Times New Roman" w:cs="Times New Roman"/>
          <w:b/>
          <w:sz w:val="24"/>
          <w:szCs w:val="24"/>
          <w:u w:val="single"/>
        </w:rPr>
        <w:t xml:space="preserve">TRGOVAČKI SUD U ZAGREBU </w:t>
      </w:r>
    </w:p>
    <w:p w:rsidR="00DE4B5A" w:rsidRPr="00957A66" w:rsidRDefault="00DE4B5A" w:rsidP="00DE4B5A">
      <w:pPr>
        <w:jc w:val="both"/>
        <w:rPr>
          <w:rFonts w:ascii="Times New Roman" w:hAnsi="Times New Roman" w:cs="Times New Roman"/>
          <w:b/>
          <w:sz w:val="24"/>
          <w:szCs w:val="24"/>
          <w:u w:val="single"/>
        </w:rPr>
      </w:pPr>
      <w:r w:rsidRPr="00957A66">
        <w:rPr>
          <w:rFonts w:ascii="Times New Roman" w:hAnsi="Times New Roman" w:cs="Times New Roman"/>
          <w:b/>
          <w:sz w:val="24"/>
          <w:szCs w:val="24"/>
        </w:rPr>
        <w:tab/>
      </w:r>
      <w:r w:rsidRPr="00957A66">
        <w:rPr>
          <w:rFonts w:ascii="Times New Roman" w:hAnsi="Times New Roman" w:cs="Times New Roman"/>
          <w:b/>
          <w:sz w:val="24"/>
          <w:szCs w:val="24"/>
        </w:rPr>
        <w:tab/>
      </w:r>
      <w:r w:rsidRPr="00957A66">
        <w:rPr>
          <w:rFonts w:ascii="Times New Roman" w:hAnsi="Times New Roman" w:cs="Times New Roman"/>
          <w:b/>
          <w:sz w:val="24"/>
          <w:szCs w:val="24"/>
        </w:rPr>
        <w:tab/>
      </w:r>
      <w:r w:rsidRPr="00957A66">
        <w:rPr>
          <w:rFonts w:ascii="Times New Roman" w:hAnsi="Times New Roman" w:cs="Times New Roman"/>
          <w:b/>
          <w:sz w:val="24"/>
          <w:szCs w:val="24"/>
        </w:rPr>
        <w:tab/>
      </w:r>
      <w:r w:rsidRPr="00957A66">
        <w:rPr>
          <w:rFonts w:ascii="Times New Roman" w:hAnsi="Times New Roman" w:cs="Times New Roman"/>
          <w:b/>
          <w:sz w:val="24"/>
          <w:szCs w:val="24"/>
          <w:u w:val="single"/>
        </w:rPr>
        <w:t xml:space="preserve">Zagreb, Petrinjska 8 </w:t>
      </w:r>
    </w:p>
    <w:p w:rsidR="00DE4B5A" w:rsidRPr="00957A66" w:rsidRDefault="00DE4B5A" w:rsidP="00DE4B5A">
      <w:pPr>
        <w:jc w:val="both"/>
        <w:rPr>
          <w:rFonts w:ascii="Times New Roman" w:hAnsi="Times New Roman" w:cs="Times New Roman"/>
          <w:b/>
          <w:sz w:val="24"/>
          <w:szCs w:val="24"/>
          <w:u w:val="single"/>
        </w:rPr>
      </w:pPr>
      <w:r w:rsidRPr="00957A66">
        <w:rPr>
          <w:rFonts w:ascii="Times New Roman" w:hAnsi="Times New Roman" w:cs="Times New Roman"/>
          <w:sz w:val="24"/>
          <w:szCs w:val="24"/>
        </w:rPr>
        <w:t>Poslovni broj spisa</w:t>
      </w:r>
      <w:r w:rsidR="009E10C6" w:rsidRPr="00957A66">
        <w:rPr>
          <w:rFonts w:ascii="Times New Roman" w:hAnsi="Times New Roman" w:cs="Times New Roman"/>
          <w:sz w:val="24"/>
          <w:szCs w:val="24"/>
        </w:rPr>
        <w:t>:</w:t>
      </w:r>
      <w:r w:rsidRPr="00957A66">
        <w:rPr>
          <w:rFonts w:ascii="Times New Roman" w:hAnsi="Times New Roman" w:cs="Times New Roman"/>
          <w:sz w:val="24"/>
          <w:szCs w:val="24"/>
        </w:rPr>
        <w:tab/>
      </w:r>
      <w:r w:rsidRPr="00957A66">
        <w:rPr>
          <w:rFonts w:ascii="Times New Roman" w:hAnsi="Times New Roman" w:cs="Times New Roman"/>
          <w:sz w:val="24"/>
          <w:szCs w:val="24"/>
        </w:rPr>
        <w:tab/>
      </w:r>
      <w:r w:rsidRPr="00957A66">
        <w:rPr>
          <w:rFonts w:ascii="Times New Roman" w:hAnsi="Times New Roman" w:cs="Times New Roman"/>
          <w:b/>
          <w:sz w:val="24"/>
          <w:szCs w:val="24"/>
          <w:u w:val="single"/>
        </w:rPr>
        <w:t xml:space="preserve">7 St- </w:t>
      </w:r>
      <w:r w:rsidR="00957A66" w:rsidRPr="00957A66">
        <w:rPr>
          <w:rFonts w:ascii="Times New Roman" w:hAnsi="Times New Roman" w:cs="Times New Roman"/>
          <w:b/>
          <w:sz w:val="24"/>
          <w:szCs w:val="24"/>
          <w:u w:val="single"/>
        </w:rPr>
        <w:t>969/12</w:t>
      </w:r>
      <w:r w:rsidRPr="00957A66">
        <w:rPr>
          <w:rFonts w:ascii="Times New Roman" w:hAnsi="Times New Roman" w:cs="Times New Roman"/>
          <w:b/>
          <w:sz w:val="24"/>
          <w:szCs w:val="24"/>
          <w:u w:val="single"/>
        </w:rPr>
        <w:t xml:space="preserve"> </w:t>
      </w:r>
    </w:p>
    <w:p w:rsidR="00DE4B5A" w:rsidRPr="00957A66" w:rsidRDefault="00DE4B5A" w:rsidP="00DE4B5A">
      <w:pPr>
        <w:ind w:left="2836" w:hanging="2836"/>
        <w:rPr>
          <w:rFonts w:ascii="Times New Roman" w:hAnsi="Times New Roman" w:cs="Times New Roman"/>
          <w:b/>
          <w:sz w:val="24"/>
          <w:szCs w:val="24"/>
          <w:u w:val="single"/>
        </w:rPr>
      </w:pPr>
      <w:r w:rsidRPr="00957A66">
        <w:rPr>
          <w:rFonts w:ascii="Times New Roman" w:hAnsi="Times New Roman" w:cs="Times New Roman"/>
          <w:sz w:val="24"/>
          <w:szCs w:val="24"/>
        </w:rPr>
        <w:t>Dužnik</w:t>
      </w:r>
      <w:r w:rsidR="009E10C6" w:rsidRPr="00957A66">
        <w:rPr>
          <w:rFonts w:ascii="Times New Roman" w:hAnsi="Times New Roman" w:cs="Times New Roman"/>
          <w:sz w:val="24"/>
          <w:szCs w:val="24"/>
        </w:rPr>
        <w:t>:</w:t>
      </w:r>
      <w:r w:rsidRPr="00957A66">
        <w:rPr>
          <w:rFonts w:ascii="Times New Roman" w:hAnsi="Times New Roman" w:cs="Times New Roman"/>
          <w:sz w:val="24"/>
          <w:szCs w:val="24"/>
        </w:rPr>
        <w:tab/>
      </w:r>
      <w:r w:rsidRPr="00957A66">
        <w:rPr>
          <w:rFonts w:ascii="Times New Roman" w:hAnsi="Times New Roman" w:cs="Times New Roman"/>
          <w:b/>
          <w:sz w:val="24"/>
          <w:szCs w:val="24"/>
          <w:u w:val="single"/>
          <w:lang w:val="pl-PL"/>
        </w:rPr>
        <w:t>Ste</w:t>
      </w:r>
      <w:r w:rsidRPr="00957A66">
        <w:rPr>
          <w:rFonts w:ascii="Times New Roman" w:hAnsi="Times New Roman" w:cs="Times New Roman"/>
          <w:b/>
          <w:sz w:val="24"/>
          <w:szCs w:val="24"/>
          <w:u w:val="single"/>
        </w:rPr>
        <w:t>č</w:t>
      </w:r>
      <w:r w:rsidRPr="00957A66">
        <w:rPr>
          <w:rFonts w:ascii="Times New Roman" w:hAnsi="Times New Roman" w:cs="Times New Roman"/>
          <w:b/>
          <w:sz w:val="24"/>
          <w:szCs w:val="24"/>
          <w:u w:val="single"/>
          <w:lang w:val="pl-PL"/>
        </w:rPr>
        <w:t>ajna</w:t>
      </w:r>
      <w:r w:rsidRPr="00957A66">
        <w:rPr>
          <w:rFonts w:ascii="Times New Roman" w:hAnsi="Times New Roman" w:cs="Times New Roman"/>
          <w:b/>
          <w:sz w:val="24"/>
          <w:szCs w:val="24"/>
          <w:u w:val="single"/>
        </w:rPr>
        <w:t xml:space="preserve"> </w:t>
      </w:r>
      <w:r w:rsidRPr="00957A66">
        <w:rPr>
          <w:rFonts w:ascii="Times New Roman" w:hAnsi="Times New Roman" w:cs="Times New Roman"/>
          <w:b/>
          <w:sz w:val="24"/>
          <w:szCs w:val="24"/>
          <w:u w:val="single"/>
          <w:lang w:val="pl-PL"/>
        </w:rPr>
        <w:t>masa</w:t>
      </w:r>
      <w:r w:rsidRPr="00957A66">
        <w:rPr>
          <w:rFonts w:ascii="Times New Roman" w:hAnsi="Times New Roman" w:cs="Times New Roman"/>
          <w:b/>
          <w:sz w:val="24"/>
          <w:szCs w:val="24"/>
          <w:u w:val="single"/>
        </w:rPr>
        <w:t xml:space="preserve"> </w:t>
      </w:r>
      <w:r w:rsidRPr="00957A66">
        <w:rPr>
          <w:rFonts w:ascii="Times New Roman" w:hAnsi="Times New Roman" w:cs="Times New Roman"/>
          <w:b/>
          <w:sz w:val="24"/>
          <w:szCs w:val="24"/>
          <w:u w:val="single"/>
          <w:lang w:val="pl-PL"/>
        </w:rPr>
        <w:t>iza</w:t>
      </w:r>
      <w:r w:rsidRPr="00957A66">
        <w:rPr>
          <w:rFonts w:ascii="Times New Roman" w:hAnsi="Times New Roman" w:cs="Times New Roman"/>
          <w:b/>
          <w:sz w:val="24"/>
          <w:szCs w:val="24"/>
          <w:u w:val="single"/>
        </w:rPr>
        <w:t xml:space="preserve"> </w:t>
      </w:r>
      <w:r w:rsidR="00957A66" w:rsidRPr="00957A66">
        <w:rPr>
          <w:rFonts w:ascii="Times New Roman" w:hAnsi="Times New Roman" w:cs="Times New Roman"/>
          <w:b/>
          <w:sz w:val="24"/>
          <w:szCs w:val="24"/>
          <w:u w:val="single"/>
          <w:lang w:val="pl-PL"/>
        </w:rPr>
        <w:t>EX</w:t>
      </w:r>
      <w:r w:rsidR="00957A66" w:rsidRPr="00957A66">
        <w:rPr>
          <w:rFonts w:ascii="Times New Roman" w:hAnsi="Times New Roman" w:cs="Times New Roman"/>
          <w:b/>
          <w:sz w:val="24"/>
          <w:szCs w:val="24"/>
          <w:u w:val="single"/>
        </w:rPr>
        <w:t>-</w:t>
      </w:r>
      <w:r w:rsidR="00957A66" w:rsidRPr="00957A66">
        <w:rPr>
          <w:rFonts w:ascii="Times New Roman" w:hAnsi="Times New Roman" w:cs="Times New Roman"/>
          <w:b/>
          <w:sz w:val="24"/>
          <w:szCs w:val="24"/>
          <w:u w:val="single"/>
          <w:lang w:val="pl-PL"/>
        </w:rPr>
        <w:t>CITO</w:t>
      </w:r>
      <w:r w:rsidR="00957A66" w:rsidRPr="00957A66">
        <w:rPr>
          <w:rFonts w:ascii="Times New Roman" w:hAnsi="Times New Roman" w:cs="Times New Roman"/>
          <w:b/>
          <w:sz w:val="24"/>
          <w:szCs w:val="24"/>
          <w:u w:val="single"/>
        </w:rPr>
        <w:t xml:space="preserve"> </w:t>
      </w:r>
      <w:r w:rsidR="00957A66" w:rsidRPr="00957A66">
        <w:rPr>
          <w:rFonts w:ascii="Times New Roman" w:hAnsi="Times New Roman" w:cs="Times New Roman"/>
          <w:b/>
          <w:sz w:val="24"/>
          <w:szCs w:val="24"/>
          <w:u w:val="single"/>
          <w:lang w:val="pl-PL"/>
        </w:rPr>
        <w:t>GRADNJA</w:t>
      </w:r>
      <w:r w:rsidRPr="00957A66">
        <w:rPr>
          <w:rFonts w:ascii="Times New Roman" w:hAnsi="Times New Roman" w:cs="Times New Roman"/>
          <w:b/>
          <w:sz w:val="24"/>
          <w:szCs w:val="24"/>
          <w:u w:val="single"/>
        </w:rPr>
        <w:t xml:space="preserve"> </w:t>
      </w:r>
      <w:r w:rsidRPr="00957A66">
        <w:rPr>
          <w:rFonts w:ascii="Times New Roman" w:hAnsi="Times New Roman" w:cs="Times New Roman"/>
          <w:b/>
          <w:sz w:val="24"/>
          <w:szCs w:val="24"/>
          <w:u w:val="single"/>
          <w:lang w:val="pl-PL"/>
        </w:rPr>
        <w:t>d</w:t>
      </w:r>
      <w:r w:rsidRPr="00957A66">
        <w:rPr>
          <w:rFonts w:ascii="Times New Roman" w:hAnsi="Times New Roman" w:cs="Times New Roman"/>
          <w:b/>
          <w:sz w:val="24"/>
          <w:szCs w:val="24"/>
          <w:u w:val="single"/>
        </w:rPr>
        <w:t>.</w:t>
      </w:r>
      <w:r w:rsidRPr="00957A66">
        <w:rPr>
          <w:rFonts w:ascii="Times New Roman" w:hAnsi="Times New Roman" w:cs="Times New Roman"/>
          <w:b/>
          <w:sz w:val="24"/>
          <w:szCs w:val="24"/>
          <w:u w:val="single"/>
          <w:lang w:val="pl-PL"/>
        </w:rPr>
        <w:t>o</w:t>
      </w:r>
      <w:r w:rsidRPr="00957A66">
        <w:rPr>
          <w:rFonts w:ascii="Times New Roman" w:hAnsi="Times New Roman" w:cs="Times New Roman"/>
          <w:b/>
          <w:sz w:val="24"/>
          <w:szCs w:val="24"/>
          <w:u w:val="single"/>
        </w:rPr>
        <w:t>.</w:t>
      </w:r>
      <w:r w:rsidRPr="00957A66">
        <w:rPr>
          <w:rFonts w:ascii="Times New Roman" w:hAnsi="Times New Roman" w:cs="Times New Roman"/>
          <w:b/>
          <w:sz w:val="24"/>
          <w:szCs w:val="24"/>
          <w:u w:val="single"/>
          <w:lang w:val="pl-PL"/>
        </w:rPr>
        <w:t>o</w:t>
      </w:r>
      <w:r w:rsidRPr="00957A66">
        <w:rPr>
          <w:rFonts w:ascii="Times New Roman" w:hAnsi="Times New Roman" w:cs="Times New Roman"/>
          <w:b/>
          <w:sz w:val="24"/>
          <w:szCs w:val="24"/>
          <w:u w:val="single"/>
        </w:rPr>
        <w:t xml:space="preserve">. u stečaju, </w:t>
      </w:r>
      <w:r w:rsidRPr="00957A66">
        <w:rPr>
          <w:rFonts w:ascii="Times New Roman" w:hAnsi="Times New Roman" w:cs="Times New Roman"/>
          <w:b/>
          <w:sz w:val="24"/>
          <w:szCs w:val="24"/>
          <w:u w:val="single"/>
          <w:lang w:val="pl-PL"/>
        </w:rPr>
        <w:t>OIB</w:t>
      </w:r>
      <w:r w:rsidRPr="00957A66">
        <w:rPr>
          <w:rFonts w:ascii="Times New Roman" w:hAnsi="Times New Roman" w:cs="Times New Roman"/>
          <w:b/>
          <w:sz w:val="24"/>
          <w:szCs w:val="24"/>
          <w:u w:val="single"/>
        </w:rPr>
        <w:t xml:space="preserve"> </w:t>
      </w:r>
      <w:r w:rsidR="00957A66" w:rsidRPr="00957A66">
        <w:rPr>
          <w:rFonts w:ascii="Times New Roman" w:hAnsi="Times New Roman" w:cs="Times New Roman"/>
          <w:b/>
          <w:sz w:val="24"/>
          <w:szCs w:val="24"/>
          <w:u w:val="single"/>
        </w:rPr>
        <w:t>08319467376</w:t>
      </w:r>
      <w:r w:rsidRPr="00957A66">
        <w:rPr>
          <w:rFonts w:ascii="Times New Roman" w:hAnsi="Times New Roman" w:cs="Times New Roman"/>
          <w:b/>
          <w:sz w:val="24"/>
          <w:szCs w:val="24"/>
          <w:u w:val="single"/>
        </w:rPr>
        <w:t xml:space="preserve">, </w:t>
      </w:r>
      <w:r w:rsidRPr="00957A66">
        <w:rPr>
          <w:rFonts w:ascii="Times New Roman" w:hAnsi="Times New Roman" w:cs="Times New Roman"/>
          <w:b/>
          <w:sz w:val="24"/>
          <w:szCs w:val="24"/>
          <w:u w:val="single"/>
          <w:lang w:val="pl-PL"/>
        </w:rPr>
        <w:t>Zagreb</w:t>
      </w:r>
      <w:r w:rsidRPr="00957A66">
        <w:rPr>
          <w:rFonts w:ascii="Times New Roman" w:hAnsi="Times New Roman" w:cs="Times New Roman"/>
          <w:b/>
          <w:sz w:val="24"/>
          <w:szCs w:val="24"/>
          <w:u w:val="single"/>
        </w:rPr>
        <w:t xml:space="preserve">, </w:t>
      </w:r>
      <w:r w:rsidRPr="00957A66">
        <w:rPr>
          <w:rFonts w:ascii="Times New Roman" w:hAnsi="Times New Roman" w:cs="Times New Roman"/>
          <w:b/>
          <w:sz w:val="24"/>
          <w:szCs w:val="24"/>
          <w:u w:val="single"/>
          <w:lang w:val="pl-PL"/>
        </w:rPr>
        <w:t>Lipove</w:t>
      </w:r>
      <w:r w:rsidRPr="00957A66">
        <w:rPr>
          <w:rFonts w:ascii="Times New Roman" w:hAnsi="Times New Roman" w:cs="Times New Roman"/>
          <w:b/>
          <w:sz w:val="24"/>
          <w:szCs w:val="24"/>
          <w:u w:val="single"/>
        </w:rPr>
        <w:t>č</w:t>
      </w:r>
      <w:r w:rsidRPr="00957A66">
        <w:rPr>
          <w:rFonts w:ascii="Times New Roman" w:hAnsi="Times New Roman" w:cs="Times New Roman"/>
          <w:b/>
          <w:sz w:val="24"/>
          <w:szCs w:val="24"/>
          <w:u w:val="single"/>
          <w:lang w:val="pl-PL"/>
        </w:rPr>
        <w:t>ka</w:t>
      </w:r>
      <w:r w:rsidRPr="00957A66">
        <w:rPr>
          <w:rFonts w:ascii="Times New Roman" w:hAnsi="Times New Roman" w:cs="Times New Roman"/>
          <w:b/>
          <w:sz w:val="24"/>
          <w:szCs w:val="24"/>
          <w:u w:val="single"/>
        </w:rPr>
        <w:t xml:space="preserve"> 1</w:t>
      </w:r>
    </w:p>
    <w:p w:rsidR="00DE4B5A" w:rsidRPr="00957A66" w:rsidRDefault="00DE4B5A" w:rsidP="00174565">
      <w:pPr>
        <w:jc w:val="both"/>
        <w:rPr>
          <w:rFonts w:ascii="Times New Roman" w:hAnsi="Times New Roman" w:cs="Times New Roman"/>
          <w:sz w:val="24"/>
          <w:szCs w:val="24"/>
        </w:rPr>
      </w:pPr>
    </w:p>
    <w:p w:rsidR="00DE4B5A" w:rsidRPr="00957A66" w:rsidRDefault="00DE4B5A" w:rsidP="00174565">
      <w:pPr>
        <w:jc w:val="both"/>
        <w:rPr>
          <w:rFonts w:ascii="Times New Roman" w:hAnsi="Times New Roman" w:cs="Times New Roman"/>
          <w:sz w:val="24"/>
          <w:szCs w:val="24"/>
        </w:rPr>
      </w:pPr>
    </w:p>
    <w:p w:rsidR="00DE4B5A" w:rsidRPr="00957A66" w:rsidRDefault="00DE4B5A" w:rsidP="00174565">
      <w:pPr>
        <w:jc w:val="both"/>
        <w:rPr>
          <w:rFonts w:ascii="Times New Roman" w:hAnsi="Times New Roman" w:cs="Times New Roman"/>
          <w:sz w:val="24"/>
          <w:szCs w:val="24"/>
        </w:rPr>
      </w:pPr>
    </w:p>
    <w:p w:rsidR="00DE4B5A" w:rsidRDefault="00DE4B5A" w:rsidP="00174565">
      <w:pPr>
        <w:jc w:val="both"/>
        <w:rPr>
          <w:rFonts w:ascii="Times New Roman" w:hAnsi="Times New Roman" w:cs="Times New Roman"/>
          <w:sz w:val="24"/>
          <w:szCs w:val="24"/>
        </w:rPr>
      </w:pPr>
    </w:p>
    <w:p w:rsidR="00957A66" w:rsidRPr="00957A66" w:rsidRDefault="00B5232A" w:rsidP="00957A66">
      <w:pPr>
        <w:jc w:val="both"/>
        <w:rPr>
          <w:rFonts w:ascii="Times New Roman" w:hAnsi="Times New Roman" w:cs="Times New Roman"/>
          <w:sz w:val="24"/>
          <w:szCs w:val="24"/>
        </w:rPr>
      </w:pPr>
      <w:r>
        <w:rPr>
          <w:rFonts w:ascii="Times New Roman" w:hAnsi="Times New Roman" w:cs="Times New Roman"/>
          <w:sz w:val="24"/>
          <w:szCs w:val="24"/>
        </w:rPr>
        <w:t>Sukladno odredbama čl. 89. st. 2 Stečajnog zakona, s</w:t>
      </w:r>
      <w:r w:rsidR="00957A66" w:rsidRPr="00957A66">
        <w:rPr>
          <w:rFonts w:ascii="Times New Roman" w:hAnsi="Times New Roman" w:cs="Times New Roman"/>
          <w:sz w:val="24"/>
          <w:szCs w:val="24"/>
        </w:rPr>
        <w:t>tečajni upravitelj izvješćuje stečajnog suca da je prodao pokretnu imovinu stečajnog dužnika i to N1-TERETNI AUTOMOBIL, marke CITROEN BERLINGO 1.9 D, godina proizvodnje 2004., broj šasije VF7GCWJYB94121516, reg.oznaka ZG4003MT. Za vozilo je evidentirana zabrana otuđenja, ovrha Porezne uprave Zagreb, klasa UP/I-415-02/2011-01/171 od 01.03.2011.g.</w:t>
      </w:r>
    </w:p>
    <w:p w:rsidR="00957A66" w:rsidRPr="00957A66" w:rsidRDefault="00957A66" w:rsidP="00957A66">
      <w:pPr>
        <w:jc w:val="both"/>
        <w:rPr>
          <w:rFonts w:ascii="Times New Roman" w:hAnsi="Times New Roman" w:cs="Times New Roman"/>
          <w:sz w:val="24"/>
          <w:szCs w:val="24"/>
        </w:rPr>
      </w:pPr>
    </w:p>
    <w:p w:rsidR="00957A66" w:rsidRPr="00957A66" w:rsidRDefault="00957A66" w:rsidP="00957A66">
      <w:pPr>
        <w:jc w:val="both"/>
        <w:rPr>
          <w:rFonts w:ascii="Times New Roman" w:hAnsi="Times New Roman" w:cs="Times New Roman"/>
          <w:sz w:val="24"/>
          <w:szCs w:val="24"/>
        </w:rPr>
      </w:pPr>
      <w:r w:rsidRPr="00957A66">
        <w:rPr>
          <w:rFonts w:ascii="Times New Roman" w:hAnsi="Times New Roman" w:cs="Times New Roman"/>
          <w:sz w:val="24"/>
          <w:szCs w:val="24"/>
        </w:rPr>
        <w:t xml:space="preserve">Za doznaku kupovnine </w:t>
      </w:r>
      <w:r>
        <w:rPr>
          <w:rFonts w:ascii="Times New Roman" w:hAnsi="Times New Roman" w:cs="Times New Roman"/>
          <w:sz w:val="24"/>
          <w:szCs w:val="24"/>
        </w:rPr>
        <w:t>i</w:t>
      </w:r>
      <w:r w:rsidRPr="00957A66">
        <w:rPr>
          <w:rFonts w:ascii="Times New Roman" w:hAnsi="Times New Roman" w:cs="Times New Roman"/>
          <w:sz w:val="24"/>
          <w:szCs w:val="24"/>
        </w:rPr>
        <w:t xml:space="preserve"> djelomično namirenje založnog vjerovnika RH, Ministarstvo financija, Porezna uprava, Područni ured Zagreb, OIB 18683136487, zastupana po Županijskom državnom odvjetništvu u Zagrebu,  nužno je otvaranje </w:t>
      </w:r>
      <w:r>
        <w:rPr>
          <w:rFonts w:ascii="Times New Roman" w:hAnsi="Times New Roman" w:cs="Times New Roman"/>
          <w:sz w:val="24"/>
          <w:szCs w:val="24"/>
        </w:rPr>
        <w:t>poslovnog</w:t>
      </w:r>
      <w:r w:rsidRPr="00957A66">
        <w:rPr>
          <w:rFonts w:ascii="Times New Roman" w:hAnsi="Times New Roman" w:cs="Times New Roman"/>
          <w:sz w:val="24"/>
          <w:szCs w:val="24"/>
        </w:rPr>
        <w:t xml:space="preserve"> računa u korist </w:t>
      </w:r>
      <w:r w:rsidR="00F95294">
        <w:rPr>
          <w:rFonts w:ascii="Times New Roman" w:hAnsi="Times New Roman" w:cs="Times New Roman"/>
          <w:sz w:val="24"/>
          <w:szCs w:val="24"/>
        </w:rPr>
        <w:t>S</w:t>
      </w:r>
      <w:r w:rsidRPr="00957A66">
        <w:rPr>
          <w:rFonts w:ascii="Times New Roman" w:hAnsi="Times New Roman" w:cs="Times New Roman"/>
          <w:sz w:val="24"/>
          <w:szCs w:val="24"/>
        </w:rPr>
        <w:t>tečajne mase</w:t>
      </w:r>
      <w:r>
        <w:rPr>
          <w:rFonts w:ascii="Times New Roman" w:hAnsi="Times New Roman" w:cs="Times New Roman"/>
          <w:sz w:val="24"/>
          <w:szCs w:val="24"/>
        </w:rPr>
        <w:t xml:space="preserve"> iza</w:t>
      </w:r>
      <w:r w:rsidRPr="00957A66">
        <w:rPr>
          <w:rFonts w:ascii="Times New Roman" w:hAnsi="Times New Roman" w:cs="Times New Roman"/>
          <w:sz w:val="24"/>
          <w:szCs w:val="24"/>
        </w:rPr>
        <w:t xml:space="preserve"> EX-CITO GRADNJA d.o.o. u stečaju.</w:t>
      </w:r>
    </w:p>
    <w:p w:rsidR="009605F7" w:rsidRPr="00957A66" w:rsidRDefault="009605F7" w:rsidP="00EB428E">
      <w:pPr>
        <w:jc w:val="both"/>
        <w:rPr>
          <w:rFonts w:ascii="Times New Roman" w:hAnsi="Times New Roman" w:cs="Times New Roman"/>
          <w:sz w:val="24"/>
          <w:szCs w:val="24"/>
        </w:rPr>
      </w:pPr>
    </w:p>
    <w:p w:rsidR="0059555B" w:rsidRPr="00957A66" w:rsidRDefault="00131262" w:rsidP="005A1ACD">
      <w:pPr>
        <w:jc w:val="both"/>
        <w:rPr>
          <w:rFonts w:ascii="Times New Roman" w:hAnsi="Times New Roman" w:cs="Times New Roman"/>
          <w:sz w:val="24"/>
          <w:szCs w:val="24"/>
        </w:rPr>
      </w:pPr>
      <w:r w:rsidRPr="00957A66">
        <w:rPr>
          <w:rFonts w:ascii="Times New Roman" w:hAnsi="Times New Roman" w:cs="Times New Roman"/>
          <w:sz w:val="24"/>
          <w:szCs w:val="24"/>
        </w:rPr>
        <w:t xml:space="preserve">Stečajni upravitelj je pristupio postupku otvaranja poslovnog računa </w:t>
      </w:r>
      <w:r w:rsidR="0012273C" w:rsidRPr="00957A66">
        <w:rPr>
          <w:rFonts w:ascii="Times New Roman" w:hAnsi="Times New Roman" w:cs="Times New Roman"/>
          <w:sz w:val="24"/>
          <w:szCs w:val="24"/>
        </w:rPr>
        <w:t xml:space="preserve">kod nekoliko registriranih banaka u RH. Postupak otvaranja poslovnog računa ne može se provesti zbog neusuglašenih stavova Ministarstva financija FINA-e i Državnog zavoda za statistiku oko dodjele matičnog broja </w:t>
      </w:r>
      <w:r w:rsidR="00957A66">
        <w:rPr>
          <w:rFonts w:ascii="Times New Roman" w:hAnsi="Times New Roman" w:cs="Times New Roman"/>
          <w:sz w:val="24"/>
          <w:szCs w:val="24"/>
        </w:rPr>
        <w:t>s</w:t>
      </w:r>
      <w:r w:rsidR="0012273C" w:rsidRPr="00957A66">
        <w:rPr>
          <w:rFonts w:ascii="Times New Roman" w:hAnsi="Times New Roman" w:cs="Times New Roman"/>
          <w:sz w:val="24"/>
          <w:szCs w:val="24"/>
        </w:rPr>
        <w:t>tečajnoj masi. Banke su spremne prihvatiti Zahtjev za otvaranje poslovnog računa stečajne mase ali ga ne mogu realizirati dok se ne promijene upute za o</w:t>
      </w:r>
      <w:r w:rsidR="00F95FA2" w:rsidRPr="00957A66">
        <w:rPr>
          <w:rFonts w:ascii="Times New Roman" w:hAnsi="Times New Roman" w:cs="Times New Roman"/>
          <w:sz w:val="24"/>
          <w:szCs w:val="24"/>
        </w:rPr>
        <w:t xml:space="preserve">tvaranje, </w:t>
      </w:r>
      <w:r w:rsidR="00CE6716" w:rsidRPr="00957A66">
        <w:rPr>
          <w:rFonts w:ascii="Times New Roman" w:hAnsi="Times New Roman" w:cs="Times New Roman"/>
          <w:sz w:val="24"/>
          <w:szCs w:val="24"/>
        </w:rPr>
        <w:t>tj. dok ne dođe do izmjene</w:t>
      </w:r>
      <w:r w:rsidR="00F95FA2" w:rsidRPr="00957A66">
        <w:rPr>
          <w:rFonts w:ascii="Times New Roman" w:hAnsi="Times New Roman" w:cs="Times New Roman"/>
          <w:sz w:val="24"/>
          <w:szCs w:val="24"/>
        </w:rPr>
        <w:t xml:space="preserve"> Pravilniku o jedinstvenom registru računa</w:t>
      </w:r>
      <w:r w:rsidR="00CE6716" w:rsidRPr="00957A66">
        <w:rPr>
          <w:rFonts w:ascii="Times New Roman" w:hAnsi="Times New Roman" w:cs="Times New Roman"/>
          <w:sz w:val="24"/>
          <w:szCs w:val="24"/>
        </w:rPr>
        <w:t xml:space="preserve"> za koj</w:t>
      </w:r>
      <w:r w:rsidR="009E10C6" w:rsidRPr="00957A66">
        <w:rPr>
          <w:rFonts w:ascii="Times New Roman" w:hAnsi="Times New Roman" w:cs="Times New Roman"/>
          <w:sz w:val="24"/>
          <w:szCs w:val="24"/>
        </w:rPr>
        <w:t>e</w:t>
      </w:r>
      <w:r w:rsidR="00CE6716" w:rsidRPr="00957A66">
        <w:rPr>
          <w:rFonts w:ascii="Times New Roman" w:hAnsi="Times New Roman" w:cs="Times New Roman"/>
          <w:sz w:val="24"/>
          <w:szCs w:val="24"/>
        </w:rPr>
        <w:t xml:space="preserve"> je nadležno Ministarstvo financija</w:t>
      </w:r>
      <w:r w:rsidR="00F95FA2" w:rsidRPr="00957A66">
        <w:rPr>
          <w:rFonts w:ascii="Times New Roman" w:hAnsi="Times New Roman" w:cs="Times New Roman"/>
          <w:sz w:val="24"/>
          <w:szCs w:val="24"/>
        </w:rPr>
        <w:t>. Stečajni</w:t>
      </w:r>
      <w:r w:rsidR="00522409" w:rsidRPr="00957A66">
        <w:rPr>
          <w:rFonts w:ascii="Times New Roman" w:hAnsi="Times New Roman" w:cs="Times New Roman"/>
          <w:sz w:val="24"/>
          <w:szCs w:val="24"/>
        </w:rPr>
        <w:t xml:space="preserve"> upravitelj</w:t>
      </w:r>
      <w:r w:rsidR="00F95FA2" w:rsidRPr="00957A66">
        <w:rPr>
          <w:rFonts w:ascii="Times New Roman" w:hAnsi="Times New Roman" w:cs="Times New Roman"/>
          <w:sz w:val="24"/>
          <w:szCs w:val="24"/>
        </w:rPr>
        <w:t xml:space="preserve"> </w:t>
      </w:r>
      <w:r w:rsidR="00522409" w:rsidRPr="00957A66">
        <w:rPr>
          <w:rFonts w:ascii="Times New Roman" w:hAnsi="Times New Roman" w:cs="Times New Roman"/>
          <w:sz w:val="24"/>
          <w:szCs w:val="24"/>
        </w:rPr>
        <w:t>iznosi</w:t>
      </w:r>
      <w:r w:rsidR="00CE6716" w:rsidRPr="00957A66">
        <w:rPr>
          <w:rFonts w:ascii="Times New Roman" w:hAnsi="Times New Roman" w:cs="Times New Roman"/>
          <w:sz w:val="24"/>
          <w:szCs w:val="24"/>
        </w:rPr>
        <w:t xml:space="preserve"> dobivene</w:t>
      </w:r>
      <w:r w:rsidR="00522409" w:rsidRPr="00957A66">
        <w:rPr>
          <w:rFonts w:ascii="Times New Roman" w:hAnsi="Times New Roman" w:cs="Times New Roman"/>
          <w:sz w:val="24"/>
          <w:szCs w:val="24"/>
        </w:rPr>
        <w:t xml:space="preserve"> </w:t>
      </w:r>
      <w:r w:rsidR="00B85EA9" w:rsidRPr="00957A66">
        <w:rPr>
          <w:rFonts w:ascii="Times New Roman" w:hAnsi="Times New Roman" w:cs="Times New Roman"/>
          <w:sz w:val="24"/>
          <w:szCs w:val="24"/>
        </w:rPr>
        <w:t>razloge</w:t>
      </w:r>
      <w:r w:rsidR="00522409" w:rsidRPr="00957A66">
        <w:rPr>
          <w:rFonts w:ascii="Times New Roman" w:hAnsi="Times New Roman" w:cs="Times New Roman"/>
          <w:sz w:val="24"/>
          <w:szCs w:val="24"/>
        </w:rPr>
        <w:t xml:space="preserve"> </w:t>
      </w:r>
      <w:r w:rsidR="00F95FA2" w:rsidRPr="00957A66">
        <w:rPr>
          <w:rFonts w:ascii="Times New Roman" w:hAnsi="Times New Roman" w:cs="Times New Roman"/>
          <w:sz w:val="24"/>
          <w:szCs w:val="24"/>
        </w:rPr>
        <w:t>nemogućnosti otvaranja poslovnog računa</w:t>
      </w:r>
      <w:r w:rsidR="00B85EA9" w:rsidRPr="00957A66">
        <w:rPr>
          <w:rFonts w:ascii="Times New Roman" w:hAnsi="Times New Roman" w:cs="Times New Roman"/>
          <w:sz w:val="24"/>
          <w:szCs w:val="24"/>
        </w:rPr>
        <w:t xml:space="preserve"> od izabranih ban</w:t>
      </w:r>
      <w:r w:rsidR="00B138C5">
        <w:rPr>
          <w:rFonts w:ascii="Times New Roman" w:hAnsi="Times New Roman" w:cs="Times New Roman"/>
          <w:sz w:val="24"/>
          <w:szCs w:val="24"/>
        </w:rPr>
        <w:t>a</w:t>
      </w:r>
      <w:r w:rsidR="00B85EA9" w:rsidRPr="00957A66">
        <w:rPr>
          <w:rFonts w:ascii="Times New Roman" w:hAnsi="Times New Roman" w:cs="Times New Roman"/>
          <w:sz w:val="24"/>
          <w:szCs w:val="24"/>
        </w:rPr>
        <w:t>ka</w:t>
      </w:r>
      <w:r w:rsidR="00CE6716" w:rsidRPr="00957A66">
        <w:rPr>
          <w:rFonts w:ascii="Times New Roman" w:hAnsi="Times New Roman" w:cs="Times New Roman"/>
          <w:sz w:val="24"/>
          <w:szCs w:val="24"/>
        </w:rPr>
        <w:t>:</w:t>
      </w:r>
    </w:p>
    <w:p w:rsidR="00522409" w:rsidRPr="00957A66" w:rsidRDefault="00131262" w:rsidP="00522409">
      <w:pPr>
        <w:numPr>
          <w:ilvl w:val="0"/>
          <w:numId w:val="50"/>
        </w:numPr>
        <w:jc w:val="both"/>
        <w:rPr>
          <w:rFonts w:ascii="Times New Roman" w:hAnsi="Times New Roman" w:cs="Times New Roman"/>
          <w:sz w:val="24"/>
          <w:szCs w:val="24"/>
        </w:rPr>
      </w:pPr>
      <w:r w:rsidRPr="00957A66">
        <w:rPr>
          <w:rFonts w:ascii="Times New Roman" w:hAnsi="Times New Roman" w:cs="Times New Roman"/>
          <w:sz w:val="24"/>
          <w:szCs w:val="24"/>
        </w:rPr>
        <w:t>u Privrednoj banci Zagreb d.d.</w:t>
      </w:r>
      <w:r w:rsidR="00522409" w:rsidRPr="00957A66">
        <w:rPr>
          <w:rFonts w:ascii="Times New Roman" w:hAnsi="Times New Roman" w:cs="Times New Roman"/>
          <w:sz w:val="24"/>
          <w:szCs w:val="24"/>
        </w:rPr>
        <w:t xml:space="preserve"> dobio je obrazloženje da, prema sadašnjem Pravilniku o JRR, mora dostaviti matični broj stečajne mase koji prema NKD određu</w:t>
      </w:r>
      <w:r w:rsidR="009605F7" w:rsidRPr="00957A66">
        <w:rPr>
          <w:rFonts w:ascii="Times New Roman" w:hAnsi="Times New Roman" w:cs="Times New Roman"/>
          <w:sz w:val="24"/>
          <w:szCs w:val="24"/>
        </w:rPr>
        <w:t>je Državni zavod za statistiku</w:t>
      </w:r>
      <w:r w:rsidR="009E10C6" w:rsidRPr="00957A66">
        <w:rPr>
          <w:rFonts w:ascii="Times New Roman" w:hAnsi="Times New Roman" w:cs="Times New Roman"/>
          <w:sz w:val="24"/>
          <w:szCs w:val="24"/>
        </w:rPr>
        <w:t>, kao i</w:t>
      </w:r>
      <w:r w:rsidR="009605F7" w:rsidRPr="00957A66">
        <w:rPr>
          <w:rFonts w:ascii="Times New Roman" w:hAnsi="Times New Roman" w:cs="Times New Roman"/>
          <w:sz w:val="24"/>
          <w:szCs w:val="24"/>
        </w:rPr>
        <w:t xml:space="preserve"> da se mora koristiti OIB stečajnog upravitelja bez obzira što je stečajna masa nakon upisa u sudski registar dobila svoj OIB,</w:t>
      </w:r>
    </w:p>
    <w:p w:rsidR="00522409" w:rsidRPr="00957A66" w:rsidRDefault="00B85EA9" w:rsidP="00522409">
      <w:pPr>
        <w:numPr>
          <w:ilvl w:val="0"/>
          <w:numId w:val="50"/>
        </w:numPr>
        <w:jc w:val="both"/>
        <w:rPr>
          <w:rFonts w:ascii="Times New Roman" w:hAnsi="Times New Roman" w:cs="Times New Roman"/>
          <w:sz w:val="24"/>
          <w:szCs w:val="24"/>
        </w:rPr>
      </w:pPr>
      <w:r w:rsidRPr="00957A66">
        <w:rPr>
          <w:rFonts w:ascii="Times New Roman" w:hAnsi="Times New Roman" w:cs="Times New Roman"/>
          <w:sz w:val="24"/>
          <w:szCs w:val="24"/>
        </w:rPr>
        <w:t>u Zagrebačkoj banci d.d. upućen je na otvaranje računa uz upozorenje da se mora koristiti OIB stečajnog upravitelja bez obzira što je stečajna masa nakon upisa u sudski registar dobila svoj OIB</w:t>
      </w:r>
      <w:r w:rsidR="009605F7" w:rsidRPr="00957A66">
        <w:rPr>
          <w:rFonts w:ascii="Times New Roman" w:hAnsi="Times New Roman" w:cs="Times New Roman"/>
          <w:sz w:val="24"/>
          <w:szCs w:val="24"/>
        </w:rPr>
        <w:t>,</w:t>
      </w:r>
    </w:p>
    <w:p w:rsidR="00B85EA9" w:rsidRPr="00957A66" w:rsidRDefault="00B85EA9" w:rsidP="00522409">
      <w:pPr>
        <w:numPr>
          <w:ilvl w:val="0"/>
          <w:numId w:val="50"/>
        </w:numPr>
        <w:jc w:val="both"/>
        <w:rPr>
          <w:rFonts w:ascii="Times New Roman" w:hAnsi="Times New Roman" w:cs="Times New Roman"/>
          <w:sz w:val="24"/>
          <w:szCs w:val="24"/>
        </w:rPr>
      </w:pPr>
      <w:r w:rsidRPr="00957A66">
        <w:rPr>
          <w:rFonts w:ascii="Times New Roman" w:hAnsi="Times New Roman" w:cs="Times New Roman"/>
          <w:sz w:val="24"/>
          <w:szCs w:val="24"/>
        </w:rPr>
        <w:t>u HYPO Banci d.d. je upućen na ispunjavanje Zahtjeva ko</w:t>
      </w:r>
      <w:r w:rsidR="00CE6716" w:rsidRPr="00957A66">
        <w:rPr>
          <w:rFonts w:ascii="Times New Roman" w:hAnsi="Times New Roman" w:cs="Times New Roman"/>
          <w:sz w:val="24"/>
          <w:szCs w:val="24"/>
        </w:rPr>
        <w:t>ji se mora poslati FINA-i na odobrenje i registrirati u JRR.</w:t>
      </w:r>
    </w:p>
    <w:p w:rsidR="009605F7" w:rsidRPr="00957A66" w:rsidRDefault="009605F7" w:rsidP="00522409">
      <w:pPr>
        <w:jc w:val="both"/>
        <w:rPr>
          <w:rFonts w:ascii="Times New Roman" w:hAnsi="Times New Roman" w:cs="Times New Roman"/>
          <w:sz w:val="24"/>
          <w:szCs w:val="24"/>
        </w:rPr>
      </w:pPr>
    </w:p>
    <w:p w:rsidR="00131262" w:rsidRPr="00957A66" w:rsidRDefault="00522409" w:rsidP="00522409">
      <w:pPr>
        <w:jc w:val="both"/>
        <w:rPr>
          <w:rFonts w:ascii="Times New Roman" w:hAnsi="Times New Roman" w:cs="Times New Roman"/>
          <w:sz w:val="24"/>
          <w:szCs w:val="24"/>
        </w:rPr>
      </w:pPr>
      <w:r w:rsidRPr="00957A66">
        <w:rPr>
          <w:rFonts w:ascii="Times New Roman" w:hAnsi="Times New Roman" w:cs="Times New Roman"/>
          <w:sz w:val="24"/>
          <w:szCs w:val="24"/>
        </w:rPr>
        <w:t>Državni zavod za statistiku nije preuzeo Prijavu u registar poslovnih subjekata, Obrazac RPS-1, za Stečajnu masu iz</w:t>
      </w:r>
      <w:r w:rsidR="00807112" w:rsidRPr="00957A66">
        <w:rPr>
          <w:rFonts w:ascii="Times New Roman" w:hAnsi="Times New Roman" w:cs="Times New Roman"/>
          <w:sz w:val="24"/>
          <w:szCs w:val="24"/>
        </w:rPr>
        <w:t>a</w:t>
      </w:r>
      <w:r w:rsidRPr="00957A66">
        <w:rPr>
          <w:rFonts w:ascii="Times New Roman" w:hAnsi="Times New Roman" w:cs="Times New Roman"/>
          <w:sz w:val="24"/>
          <w:szCs w:val="24"/>
        </w:rPr>
        <w:t xml:space="preserve"> </w:t>
      </w:r>
      <w:r w:rsidR="00F95294">
        <w:rPr>
          <w:rFonts w:ascii="Times New Roman" w:hAnsi="Times New Roman" w:cs="Times New Roman"/>
          <w:sz w:val="24"/>
          <w:szCs w:val="24"/>
        </w:rPr>
        <w:t>EX-CITO GRADNJA</w:t>
      </w:r>
      <w:r w:rsidRPr="00957A66">
        <w:rPr>
          <w:rFonts w:ascii="Times New Roman" w:hAnsi="Times New Roman" w:cs="Times New Roman"/>
          <w:sz w:val="24"/>
          <w:szCs w:val="24"/>
        </w:rPr>
        <w:t xml:space="preserve"> d.o.o. u stečaju uz obrazloženje da nemaju uputu o razvrstavanju poslovnih subjekata prema NKD za stečajnu masu i uputio je stečajnog upravitelja</w:t>
      </w:r>
      <w:r w:rsidR="00B85EA9" w:rsidRPr="00957A66">
        <w:rPr>
          <w:rFonts w:ascii="Times New Roman" w:hAnsi="Times New Roman" w:cs="Times New Roman"/>
          <w:sz w:val="24"/>
          <w:szCs w:val="24"/>
        </w:rPr>
        <w:t xml:space="preserve"> na FINA-u, gdje je dobio obrazloženje da FINA nema nikakvih uputa o postupanju.</w:t>
      </w:r>
    </w:p>
    <w:p w:rsidR="0059555B" w:rsidRPr="00957A66" w:rsidRDefault="0059555B" w:rsidP="005A1ACD">
      <w:pPr>
        <w:jc w:val="both"/>
        <w:rPr>
          <w:rFonts w:ascii="Times New Roman" w:hAnsi="Times New Roman" w:cs="Times New Roman"/>
          <w:sz w:val="24"/>
          <w:szCs w:val="24"/>
        </w:rPr>
      </w:pPr>
    </w:p>
    <w:p w:rsidR="00CE6716" w:rsidRPr="00957A66" w:rsidRDefault="00CE6716" w:rsidP="005A1ACD">
      <w:pPr>
        <w:jc w:val="both"/>
        <w:rPr>
          <w:rFonts w:ascii="Times New Roman" w:hAnsi="Times New Roman" w:cs="Times New Roman"/>
          <w:sz w:val="24"/>
          <w:szCs w:val="24"/>
        </w:rPr>
      </w:pPr>
      <w:r w:rsidRPr="00957A66">
        <w:rPr>
          <w:rFonts w:ascii="Times New Roman" w:hAnsi="Times New Roman" w:cs="Times New Roman"/>
          <w:sz w:val="24"/>
          <w:szCs w:val="24"/>
        </w:rPr>
        <w:t>Iz dobivenih informacija u bankama može se zaključiti da se poslovni račun može otvoriti po starim uputama koje su usvojene prije stupanja na snagu novog Stečajnog zakona, odnosno morao bi se koristiti OIB stečajnog upravitelja, a ne dodijeljeni OIB za stečajnu masu određen nakon upisa u sudski registar.</w:t>
      </w:r>
    </w:p>
    <w:p w:rsidR="00EF6738" w:rsidRPr="00957A66" w:rsidRDefault="00EF6738" w:rsidP="002B6735">
      <w:pPr>
        <w:jc w:val="both"/>
        <w:rPr>
          <w:rFonts w:ascii="Times New Roman" w:hAnsi="Times New Roman" w:cs="Times New Roman"/>
          <w:sz w:val="24"/>
          <w:szCs w:val="24"/>
        </w:rPr>
      </w:pPr>
    </w:p>
    <w:p w:rsidR="00CE6716" w:rsidRPr="00957A66" w:rsidRDefault="00CE6716" w:rsidP="002B6735">
      <w:pPr>
        <w:jc w:val="both"/>
        <w:rPr>
          <w:rFonts w:ascii="Times New Roman" w:hAnsi="Times New Roman" w:cs="Times New Roman"/>
          <w:sz w:val="24"/>
          <w:szCs w:val="24"/>
        </w:rPr>
      </w:pPr>
    </w:p>
    <w:p w:rsidR="00CE6716" w:rsidRPr="00957A66" w:rsidRDefault="00CE6716" w:rsidP="002B6735">
      <w:pPr>
        <w:jc w:val="both"/>
        <w:rPr>
          <w:rFonts w:ascii="Times New Roman" w:hAnsi="Times New Roman" w:cs="Times New Roman"/>
          <w:sz w:val="24"/>
          <w:szCs w:val="24"/>
        </w:rPr>
      </w:pPr>
    </w:p>
    <w:p w:rsidR="00CE6716" w:rsidRPr="00957A66" w:rsidRDefault="009605F7" w:rsidP="00CE6716">
      <w:pPr>
        <w:jc w:val="both"/>
        <w:rPr>
          <w:rFonts w:ascii="Times New Roman" w:hAnsi="Times New Roman" w:cs="Times New Roman"/>
          <w:sz w:val="24"/>
          <w:szCs w:val="24"/>
        </w:rPr>
      </w:pPr>
      <w:r w:rsidRPr="00957A66">
        <w:rPr>
          <w:rFonts w:ascii="Times New Roman" w:hAnsi="Times New Roman" w:cs="Times New Roman"/>
          <w:sz w:val="24"/>
          <w:szCs w:val="24"/>
        </w:rPr>
        <w:t>Zagreb, 15. lipnja 2016.</w:t>
      </w:r>
      <w:r w:rsidR="00CE6716" w:rsidRPr="00957A66">
        <w:rPr>
          <w:rFonts w:ascii="Times New Roman" w:hAnsi="Times New Roman" w:cs="Times New Roman"/>
          <w:sz w:val="24"/>
          <w:szCs w:val="24"/>
        </w:rPr>
        <w:tab/>
      </w:r>
      <w:r w:rsidR="00CE6716" w:rsidRPr="00957A66">
        <w:rPr>
          <w:rFonts w:ascii="Times New Roman" w:hAnsi="Times New Roman" w:cs="Times New Roman"/>
          <w:sz w:val="24"/>
          <w:szCs w:val="24"/>
        </w:rPr>
        <w:tab/>
      </w:r>
      <w:r w:rsidR="00CE6716" w:rsidRPr="00957A66">
        <w:rPr>
          <w:rFonts w:ascii="Times New Roman" w:hAnsi="Times New Roman" w:cs="Times New Roman"/>
          <w:sz w:val="24"/>
          <w:szCs w:val="24"/>
        </w:rPr>
        <w:tab/>
      </w:r>
      <w:r w:rsidR="00CE6716" w:rsidRPr="00957A66">
        <w:rPr>
          <w:rFonts w:ascii="Times New Roman" w:hAnsi="Times New Roman" w:cs="Times New Roman"/>
          <w:sz w:val="24"/>
          <w:szCs w:val="24"/>
        </w:rPr>
        <w:tab/>
      </w:r>
      <w:r w:rsidR="00CE6716" w:rsidRPr="00957A66">
        <w:rPr>
          <w:rFonts w:ascii="Times New Roman" w:hAnsi="Times New Roman" w:cs="Times New Roman"/>
          <w:sz w:val="24"/>
          <w:szCs w:val="24"/>
        </w:rPr>
        <w:tab/>
        <w:t>Stečajni upravitelj</w:t>
      </w:r>
      <w:r w:rsidRPr="00957A66">
        <w:rPr>
          <w:rFonts w:ascii="Times New Roman" w:hAnsi="Times New Roman" w:cs="Times New Roman"/>
          <w:sz w:val="24"/>
          <w:szCs w:val="24"/>
        </w:rPr>
        <w:t>:</w:t>
      </w:r>
    </w:p>
    <w:p w:rsidR="00F46B50" w:rsidRPr="00957A66" w:rsidRDefault="009605F7" w:rsidP="009605F7">
      <w:pPr>
        <w:rPr>
          <w:rFonts w:ascii="Times New Roman" w:hAnsi="Times New Roman" w:cs="Times New Roman"/>
          <w:sz w:val="24"/>
          <w:szCs w:val="24"/>
        </w:rPr>
      </w:pPr>
      <w:r w:rsidRPr="00957A66">
        <w:rPr>
          <w:rFonts w:ascii="Times New Roman" w:hAnsi="Times New Roman" w:cs="Times New Roman"/>
          <w:sz w:val="24"/>
          <w:szCs w:val="24"/>
        </w:rPr>
        <w:tab/>
      </w:r>
      <w:r w:rsidRPr="00957A66">
        <w:rPr>
          <w:rFonts w:ascii="Times New Roman" w:hAnsi="Times New Roman" w:cs="Times New Roman"/>
          <w:sz w:val="24"/>
          <w:szCs w:val="24"/>
        </w:rPr>
        <w:tab/>
      </w:r>
      <w:r w:rsidR="00CE6716" w:rsidRPr="00957A66">
        <w:rPr>
          <w:rFonts w:ascii="Times New Roman" w:hAnsi="Times New Roman" w:cs="Times New Roman"/>
          <w:sz w:val="24"/>
          <w:szCs w:val="24"/>
        </w:rPr>
        <w:tab/>
      </w:r>
      <w:r w:rsidR="00CE6716" w:rsidRPr="00957A66">
        <w:rPr>
          <w:rFonts w:ascii="Times New Roman" w:hAnsi="Times New Roman" w:cs="Times New Roman"/>
          <w:sz w:val="24"/>
          <w:szCs w:val="24"/>
        </w:rPr>
        <w:tab/>
      </w:r>
      <w:r w:rsidR="00CE6716" w:rsidRPr="00957A66">
        <w:rPr>
          <w:rFonts w:ascii="Times New Roman" w:hAnsi="Times New Roman" w:cs="Times New Roman"/>
          <w:sz w:val="24"/>
          <w:szCs w:val="24"/>
        </w:rPr>
        <w:tab/>
      </w:r>
      <w:r w:rsidR="00CE6716" w:rsidRPr="00957A66">
        <w:rPr>
          <w:rFonts w:ascii="Times New Roman" w:hAnsi="Times New Roman" w:cs="Times New Roman"/>
          <w:sz w:val="24"/>
          <w:szCs w:val="24"/>
        </w:rPr>
        <w:tab/>
      </w:r>
      <w:r w:rsidR="00CE6716" w:rsidRPr="00957A66">
        <w:rPr>
          <w:rFonts w:ascii="Times New Roman" w:hAnsi="Times New Roman" w:cs="Times New Roman"/>
          <w:sz w:val="24"/>
          <w:szCs w:val="24"/>
        </w:rPr>
        <w:tab/>
      </w:r>
      <w:r w:rsidR="00CE6716" w:rsidRPr="00957A66">
        <w:rPr>
          <w:rFonts w:ascii="Times New Roman" w:hAnsi="Times New Roman" w:cs="Times New Roman"/>
          <w:sz w:val="24"/>
          <w:szCs w:val="24"/>
        </w:rPr>
        <w:tab/>
        <w:t>Pero Hrkać, dipl.oec.</w:t>
      </w:r>
    </w:p>
    <w:sectPr w:rsidR="00F46B50" w:rsidRPr="00957A66" w:rsidSect="00FC1233">
      <w:headerReference w:type="even" r:id="rId8"/>
      <w:headerReference w:type="default" r:id="rId9"/>
      <w:footerReference w:type="even" r:id="rId10"/>
      <w:footerReference w:type="default" r:id="rId11"/>
      <w:pgSz w:w="11907" w:h="16840" w:code="9"/>
      <w:pgMar w:top="2064" w:right="1418" w:bottom="1418" w:left="1985" w:header="720" w:footer="720" w:gutter="0"/>
      <w:cols w:space="708"/>
      <w:titlePg/>
      <w:docGrid w:linePitch="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6AF" w:rsidRDefault="00DF66AF">
      <w:r>
        <w:separator/>
      </w:r>
    </w:p>
  </w:endnote>
  <w:endnote w:type="continuationSeparator" w:id="0">
    <w:p w:rsidR="00DF66AF" w:rsidRDefault="00DF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66" w:rsidRDefault="00957A66" w:rsidP="00161705">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57A66" w:rsidRDefault="00957A66" w:rsidP="00745CF9">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66" w:rsidRDefault="00957A66" w:rsidP="00161705">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F4FCC">
      <w:rPr>
        <w:rStyle w:val="Brojstranice"/>
      </w:rPr>
      <w:t>2</w:t>
    </w:r>
    <w:r>
      <w:rPr>
        <w:rStyle w:val="Brojstranice"/>
      </w:rPr>
      <w:fldChar w:fldCharType="end"/>
    </w:r>
  </w:p>
  <w:p w:rsidR="00957A66" w:rsidRDefault="00957A66" w:rsidP="00745CF9">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6AF" w:rsidRDefault="00DF66AF">
      <w:r>
        <w:separator/>
      </w:r>
    </w:p>
  </w:footnote>
  <w:footnote w:type="continuationSeparator" w:id="0">
    <w:p w:rsidR="00DF66AF" w:rsidRDefault="00DF6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66" w:rsidRDefault="00957A66" w:rsidP="009E5708">
    <w:pPr>
      <w:pStyle w:val="Zaglavl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57A66" w:rsidRDefault="00957A66" w:rsidP="009E5708">
    <w:pPr>
      <w:pStyle w:val="Zaglavlj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66" w:rsidRDefault="00957A66" w:rsidP="009E5708">
    <w:pPr>
      <w:pStyle w:val="Zaglavlje"/>
      <w:framePr w:wrap="around" w:vAnchor="text" w:hAnchor="margin" w:xAlign="right" w:y="1"/>
      <w:rPr>
        <w:rStyle w:val="Brojstranice"/>
      </w:rPr>
    </w:pPr>
  </w:p>
  <w:p w:rsidR="00957A66" w:rsidRPr="00371DE8" w:rsidRDefault="00957A66" w:rsidP="00131262">
    <w:pPr>
      <w:ind w:right="360"/>
      <w:jc w:val="both"/>
    </w:pPr>
  </w:p>
  <w:p w:rsidR="00957A66" w:rsidRDefault="00957A66">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0DB6"/>
    <w:multiLevelType w:val="hybridMultilevel"/>
    <w:tmpl w:val="41DAA366"/>
    <w:lvl w:ilvl="0" w:tplc="7CAA259C">
      <w:numFmt w:val="bullet"/>
      <w:lvlText w:val="-"/>
      <w:lvlJc w:val="left"/>
      <w:pPr>
        <w:tabs>
          <w:tab w:val="num" w:pos="1080"/>
        </w:tabs>
        <w:ind w:left="1080" w:hanging="360"/>
      </w:pPr>
      <w:rPr>
        <w:rFonts w:ascii="Verdana" w:eastAsia="Times New Roman" w:hAnsi="Verdana" w:cs="Times New Roman"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
    <w:nsid w:val="01AD6BDB"/>
    <w:multiLevelType w:val="hybridMultilevel"/>
    <w:tmpl w:val="A224DF74"/>
    <w:lvl w:ilvl="0" w:tplc="9C10B1DA">
      <w:start w:val="1"/>
      <w:numFmt w:val="bullet"/>
      <w:lvlText w:val="-"/>
      <w:lvlJc w:val="left"/>
      <w:pPr>
        <w:tabs>
          <w:tab w:val="num" w:pos="1776"/>
        </w:tabs>
        <w:ind w:left="1776" w:hanging="360"/>
      </w:pPr>
      <w:rPr>
        <w:rFonts w:ascii="Verdana" w:eastAsia="Times New Roman" w:hAnsi="Verdana" w:cs="Courier New" w:hint="default"/>
      </w:rPr>
    </w:lvl>
    <w:lvl w:ilvl="1" w:tplc="041A0003" w:tentative="1">
      <w:start w:val="1"/>
      <w:numFmt w:val="bullet"/>
      <w:lvlText w:val="o"/>
      <w:lvlJc w:val="left"/>
      <w:pPr>
        <w:tabs>
          <w:tab w:val="num" w:pos="2496"/>
        </w:tabs>
        <w:ind w:left="2496" w:hanging="360"/>
      </w:pPr>
      <w:rPr>
        <w:rFonts w:ascii="Courier New" w:hAnsi="Courier New" w:cs="Courier New" w:hint="default"/>
      </w:rPr>
    </w:lvl>
    <w:lvl w:ilvl="2" w:tplc="041A0005" w:tentative="1">
      <w:start w:val="1"/>
      <w:numFmt w:val="bullet"/>
      <w:lvlText w:val=""/>
      <w:lvlJc w:val="left"/>
      <w:pPr>
        <w:tabs>
          <w:tab w:val="num" w:pos="3216"/>
        </w:tabs>
        <w:ind w:left="3216" w:hanging="360"/>
      </w:pPr>
      <w:rPr>
        <w:rFonts w:ascii="Wingdings" w:hAnsi="Wingdings" w:hint="default"/>
      </w:rPr>
    </w:lvl>
    <w:lvl w:ilvl="3" w:tplc="041A0001" w:tentative="1">
      <w:start w:val="1"/>
      <w:numFmt w:val="bullet"/>
      <w:lvlText w:val=""/>
      <w:lvlJc w:val="left"/>
      <w:pPr>
        <w:tabs>
          <w:tab w:val="num" w:pos="3936"/>
        </w:tabs>
        <w:ind w:left="3936" w:hanging="360"/>
      </w:pPr>
      <w:rPr>
        <w:rFonts w:ascii="Symbol" w:hAnsi="Symbol" w:hint="default"/>
      </w:rPr>
    </w:lvl>
    <w:lvl w:ilvl="4" w:tplc="041A0003" w:tentative="1">
      <w:start w:val="1"/>
      <w:numFmt w:val="bullet"/>
      <w:lvlText w:val="o"/>
      <w:lvlJc w:val="left"/>
      <w:pPr>
        <w:tabs>
          <w:tab w:val="num" w:pos="4656"/>
        </w:tabs>
        <w:ind w:left="4656" w:hanging="360"/>
      </w:pPr>
      <w:rPr>
        <w:rFonts w:ascii="Courier New" w:hAnsi="Courier New" w:cs="Courier New" w:hint="default"/>
      </w:rPr>
    </w:lvl>
    <w:lvl w:ilvl="5" w:tplc="041A0005" w:tentative="1">
      <w:start w:val="1"/>
      <w:numFmt w:val="bullet"/>
      <w:lvlText w:val=""/>
      <w:lvlJc w:val="left"/>
      <w:pPr>
        <w:tabs>
          <w:tab w:val="num" w:pos="5376"/>
        </w:tabs>
        <w:ind w:left="5376" w:hanging="360"/>
      </w:pPr>
      <w:rPr>
        <w:rFonts w:ascii="Wingdings" w:hAnsi="Wingdings" w:hint="default"/>
      </w:rPr>
    </w:lvl>
    <w:lvl w:ilvl="6" w:tplc="041A0001" w:tentative="1">
      <w:start w:val="1"/>
      <w:numFmt w:val="bullet"/>
      <w:lvlText w:val=""/>
      <w:lvlJc w:val="left"/>
      <w:pPr>
        <w:tabs>
          <w:tab w:val="num" w:pos="6096"/>
        </w:tabs>
        <w:ind w:left="6096" w:hanging="360"/>
      </w:pPr>
      <w:rPr>
        <w:rFonts w:ascii="Symbol" w:hAnsi="Symbol" w:hint="default"/>
      </w:rPr>
    </w:lvl>
    <w:lvl w:ilvl="7" w:tplc="041A0003" w:tentative="1">
      <w:start w:val="1"/>
      <w:numFmt w:val="bullet"/>
      <w:lvlText w:val="o"/>
      <w:lvlJc w:val="left"/>
      <w:pPr>
        <w:tabs>
          <w:tab w:val="num" w:pos="6816"/>
        </w:tabs>
        <w:ind w:left="6816" w:hanging="360"/>
      </w:pPr>
      <w:rPr>
        <w:rFonts w:ascii="Courier New" w:hAnsi="Courier New" w:cs="Courier New" w:hint="default"/>
      </w:rPr>
    </w:lvl>
    <w:lvl w:ilvl="8" w:tplc="041A0005" w:tentative="1">
      <w:start w:val="1"/>
      <w:numFmt w:val="bullet"/>
      <w:lvlText w:val=""/>
      <w:lvlJc w:val="left"/>
      <w:pPr>
        <w:tabs>
          <w:tab w:val="num" w:pos="7536"/>
        </w:tabs>
        <w:ind w:left="7536" w:hanging="360"/>
      </w:pPr>
      <w:rPr>
        <w:rFonts w:ascii="Wingdings" w:hAnsi="Wingdings" w:hint="default"/>
      </w:rPr>
    </w:lvl>
  </w:abstractNum>
  <w:abstractNum w:abstractNumId="2">
    <w:nsid w:val="0472438A"/>
    <w:multiLevelType w:val="hybridMultilevel"/>
    <w:tmpl w:val="7B107AD6"/>
    <w:lvl w:ilvl="0" w:tplc="041A0001">
      <w:start w:val="1"/>
      <w:numFmt w:val="bullet"/>
      <w:lvlText w:val=""/>
      <w:lvlJc w:val="left"/>
      <w:pPr>
        <w:tabs>
          <w:tab w:val="num" w:pos="720"/>
        </w:tabs>
        <w:ind w:left="720" w:hanging="360"/>
      </w:pPr>
      <w:rPr>
        <w:rFonts w:ascii="Symbol" w:hAnsi="Symbol" w:cs="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3">
    <w:nsid w:val="072E1B34"/>
    <w:multiLevelType w:val="hybridMultilevel"/>
    <w:tmpl w:val="B5028104"/>
    <w:lvl w:ilvl="0" w:tplc="92CE5DC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08223DD9"/>
    <w:multiLevelType w:val="hybridMultilevel"/>
    <w:tmpl w:val="CB507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A157F32"/>
    <w:multiLevelType w:val="hybridMultilevel"/>
    <w:tmpl w:val="1882827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nsid w:val="0CD278F0"/>
    <w:multiLevelType w:val="hybridMultilevel"/>
    <w:tmpl w:val="FBDA88E8"/>
    <w:lvl w:ilvl="0" w:tplc="041A000F">
      <w:start w:val="1"/>
      <w:numFmt w:val="decimal"/>
      <w:lvlText w:val="%1."/>
      <w:lvlJc w:val="left"/>
      <w:pPr>
        <w:tabs>
          <w:tab w:val="num" w:pos="720"/>
        </w:tabs>
        <w:ind w:left="720" w:hanging="360"/>
      </w:pPr>
    </w:lvl>
    <w:lvl w:ilvl="1" w:tplc="041A0001">
      <w:start w:val="1"/>
      <w:numFmt w:val="bullet"/>
      <w:lvlText w:val=""/>
      <w:lvlJc w:val="left"/>
      <w:pPr>
        <w:tabs>
          <w:tab w:val="num" w:pos="1440"/>
        </w:tabs>
        <w:ind w:left="1440" w:hanging="360"/>
      </w:pPr>
      <w:rPr>
        <w:rFonts w:ascii="Symbol" w:hAnsi="Symbo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0D657EC0"/>
    <w:multiLevelType w:val="hybridMultilevel"/>
    <w:tmpl w:val="12CC8552"/>
    <w:lvl w:ilvl="0" w:tplc="DBFC12B6">
      <w:start w:val="1"/>
      <w:numFmt w:val="decimal"/>
      <w:lvlText w:val="%1."/>
      <w:lvlJc w:val="left"/>
      <w:pPr>
        <w:tabs>
          <w:tab w:val="num" w:pos="1065"/>
        </w:tabs>
        <w:ind w:left="1065" w:hanging="360"/>
      </w:pPr>
      <w:rPr>
        <w:rFonts w:hint="default"/>
      </w:rPr>
    </w:lvl>
    <w:lvl w:ilvl="1" w:tplc="041A0019">
      <w:start w:val="1"/>
      <w:numFmt w:val="lowerLetter"/>
      <w:lvlText w:val="%2."/>
      <w:lvlJc w:val="left"/>
      <w:pPr>
        <w:tabs>
          <w:tab w:val="num" w:pos="1785"/>
        </w:tabs>
        <w:ind w:left="1785" w:hanging="360"/>
      </w:pPr>
    </w:lvl>
    <w:lvl w:ilvl="2" w:tplc="041A001B">
      <w:start w:val="1"/>
      <w:numFmt w:val="lowerRoman"/>
      <w:lvlText w:val="%3."/>
      <w:lvlJc w:val="right"/>
      <w:pPr>
        <w:tabs>
          <w:tab w:val="num" w:pos="2505"/>
        </w:tabs>
        <w:ind w:left="2505" w:hanging="180"/>
      </w:pPr>
    </w:lvl>
    <w:lvl w:ilvl="3" w:tplc="041A000F">
      <w:start w:val="1"/>
      <w:numFmt w:val="decimal"/>
      <w:lvlText w:val="%4."/>
      <w:lvlJc w:val="left"/>
      <w:pPr>
        <w:tabs>
          <w:tab w:val="num" w:pos="3225"/>
        </w:tabs>
        <w:ind w:left="3225" w:hanging="360"/>
      </w:pPr>
    </w:lvl>
    <w:lvl w:ilvl="4" w:tplc="041A0019">
      <w:start w:val="1"/>
      <w:numFmt w:val="lowerLetter"/>
      <w:lvlText w:val="%5."/>
      <w:lvlJc w:val="left"/>
      <w:pPr>
        <w:tabs>
          <w:tab w:val="num" w:pos="3945"/>
        </w:tabs>
        <w:ind w:left="3945" w:hanging="360"/>
      </w:pPr>
    </w:lvl>
    <w:lvl w:ilvl="5" w:tplc="041A001B">
      <w:start w:val="1"/>
      <w:numFmt w:val="lowerRoman"/>
      <w:lvlText w:val="%6."/>
      <w:lvlJc w:val="right"/>
      <w:pPr>
        <w:tabs>
          <w:tab w:val="num" w:pos="4665"/>
        </w:tabs>
        <w:ind w:left="4665" w:hanging="180"/>
      </w:pPr>
    </w:lvl>
    <w:lvl w:ilvl="6" w:tplc="041A000F">
      <w:start w:val="1"/>
      <w:numFmt w:val="decimal"/>
      <w:lvlText w:val="%7."/>
      <w:lvlJc w:val="left"/>
      <w:pPr>
        <w:tabs>
          <w:tab w:val="num" w:pos="5385"/>
        </w:tabs>
        <w:ind w:left="5385" w:hanging="360"/>
      </w:pPr>
    </w:lvl>
    <w:lvl w:ilvl="7" w:tplc="041A0019">
      <w:start w:val="1"/>
      <w:numFmt w:val="lowerLetter"/>
      <w:lvlText w:val="%8."/>
      <w:lvlJc w:val="left"/>
      <w:pPr>
        <w:tabs>
          <w:tab w:val="num" w:pos="6105"/>
        </w:tabs>
        <w:ind w:left="6105" w:hanging="360"/>
      </w:pPr>
    </w:lvl>
    <w:lvl w:ilvl="8" w:tplc="041A001B">
      <w:start w:val="1"/>
      <w:numFmt w:val="lowerRoman"/>
      <w:lvlText w:val="%9."/>
      <w:lvlJc w:val="right"/>
      <w:pPr>
        <w:tabs>
          <w:tab w:val="num" w:pos="6825"/>
        </w:tabs>
        <w:ind w:left="6825" w:hanging="180"/>
      </w:pPr>
    </w:lvl>
  </w:abstractNum>
  <w:abstractNum w:abstractNumId="8">
    <w:nsid w:val="1224269F"/>
    <w:multiLevelType w:val="hybridMultilevel"/>
    <w:tmpl w:val="B51A1552"/>
    <w:lvl w:ilvl="0" w:tplc="041A0019">
      <w:start w:val="1"/>
      <w:numFmt w:val="lowerLetter"/>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9">
    <w:nsid w:val="140F3396"/>
    <w:multiLevelType w:val="hybridMultilevel"/>
    <w:tmpl w:val="7A463376"/>
    <w:lvl w:ilvl="0" w:tplc="041A0001">
      <w:start w:val="1"/>
      <w:numFmt w:val="bullet"/>
      <w:lvlText w:val=""/>
      <w:lvlJc w:val="left"/>
      <w:pPr>
        <w:tabs>
          <w:tab w:val="num" w:pos="6032"/>
        </w:tabs>
        <w:ind w:left="6032" w:hanging="360"/>
      </w:pPr>
      <w:rPr>
        <w:rFonts w:ascii="Symbol" w:hAnsi="Symbol" w:cs="Symbol" w:hint="default"/>
      </w:rPr>
    </w:lvl>
    <w:lvl w:ilvl="1" w:tplc="041A0003">
      <w:start w:val="1"/>
      <w:numFmt w:val="bullet"/>
      <w:lvlText w:val="o"/>
      <w:lvlJc w:val="left"/>
      <w:pPr>
        <w:tabs>
          <w:tab w:val="num" w:pos="6752"/>
        </w:tabs>
        <w:ind w:left="6752" w:hanging="360"/>
      </w:pPr>
      <w:rPr>
        <w:rFonts w:ascii="Courier New" w:hAnsi="Courier New" w:cs="Courier New" w:hint="default"/>
      </w:rPr>
    </w:lvl>
    <w:lvl w:ilvl="2" w:tplc="041A0005">
      <w:start w:val="1"/>
      <w:numFmt w:val="bullet"/>
      <w:lvlText w:val=""/>
      <w:lvlJc w:val="left"/>
      <w:pPr>
        <w:tabs>
          <w:tab w:val="num" w:pos="7472"/>
        </w:tabs>
        <w:ind w:left="7472" w:hanging="360"/>
      </w:pPr>
      <w:rPr>
        <w:rFonts w:ascii="Wingdings" w:hAnsi="Wingdings" w:cs="Wingdings" w:hint="default"/>
      </w:rPr>
    </w:lvl>
    <w:lvl w:ilvl="3" w:tplc="041A0001">
      <w:start w:val="1"/>
      <w:numFmt w:val="bullet"/>
      <w:lvlText w:val=""/>
      <w:lvlJc w:val="left"/>
      <w:pPr>
        <w:tabs>
          <w:tab w:val="num" w:pos="8192"/>
        </w:tabs>
        <w:ind w:left="8192" w:hanging="360"/>
      </w:pPr>
      <w:rPr>
        <w:rFonts w:ascii="Symbol" w:hAnsi="Symbol" w:cs="Symbol" w:hint="default"/>
      </w:rPr>
    </w:lvl>
    <w:lvl w:ilvl="4" w:tplc="041A0003">
      <w:start w:val="1"/>
      <w:numFmt w:val="bullet"/>
      <w:lvlText w:val="o"/>
      <w:lvlJc w:val="left"/>
      <w:pPr>
        <w:tabs>
          <w:tab w:val="num" w:pos="8912"/>
        </w:tabs>
        <w:ind w:left="8912" w:hanging="360"/>
      </w:pPr>
      <w:rPr>
        <w:rFonts w:ascii="Courier New" w:hAnsi="Courier New" w:cs="Courier New" w:hint="default"/>
      </w:rPr>
    </w:lvl>
    <w:lvl w:ilvl="5" w:tplc="041A0005">
      <w:start w:val="1"/>
      <w:numFmt w:val="bullet"/>
      <w:lvlText w:val=""/>
      <w:lvlJc w:val="left"/>
      <w:pPr>
        <w:tabs>
          <w:tab w:val="num" w:pos="9632"/>
        </w:tabs>
        <w:ind w:left="9632" w:hanging="360"/>
      </w:pPr>
      <w:rPr>
        <w:rFonts w:ascii="Wingdings" w:hAnsi="Wingdings" w:cs="Wingdings" w:hint="default"/>
      </w:rPr>
    </w:lvl>
    <w:lvl w:ilvl="6" w:tplc="041A0001">
      <w:start w:val="1"/>
      <w:numFmt w:val="bullet"/>
      <w:lvlText w:val=""/>
      <w:lvlJc w:val="left"/>
      <w:pPr>
        <w:tabs>
          <w:tab w:val="num" w:pos="10352"/>
        </w:tabs>
        <w:ind w:left="10352" w:hanging="360"/>
      </w:pPr>
      <w:rPr>
        <w:rFonts w:ascii="Symbol" w:hAnsi="Symbol" w:cs="Symbol" w:hint="default"/>
      </w:rPr>
    </w:lvl>
    <w:lvl w:ilvl="7" w:tplc="041A0003">
      <w:start w:val="1"/>
      <w:numFmt w:val="bullet"/>
      <w:lvlText w:val="o"/>
      <w:lvlJc w:val="left"/>
      <w:pPr>
        <w:tabs>
          <w:tab w:val="num" w:pos="11072"/>
        </w:tabs>
        <w:ind w:left="11072" w:hanging="360"/>
      </w:pPr>
      <w:rPr>
        <w:rFonts w:ascii="Courier New" w:hAnsi="Courier New" w:cs="Courier New" w:hint="default"/>
      </w:rPr>
    </w:lvl>
    <w:lvl w:ilvl="8" w:tplc="041A0005">
      <w:start w:val="1"/>
      <w:numFmt w:val="bullet"/>
      <w:lvlText w:val=""/>
      <w:lvlJc w:val="left"/>
      <w:pPr>
        <w:tabs>
          <w:tab w:val="num" w:pos="11792"/>
        </w:tabs>
        <w:ind w:left="11792" w:hanging="360"/>
      </w:pPr>
      <w:rPr>
        <w:rFonts w:ascii="Wingdings" w:hAnsi="Wingdings" w:cs="Wingdings" w:hint="default"/>
      </w:rPr>
    </w:lvl>
  </w:abstractNum>
  <w:abstractNum w:abstractNumId="10">
    <w:nsid w:val="1430197D"/>
    <w:multiLevelType w:val="hybridMultilevel"/>
    <w:tmpl w:val="C9E2791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198E1831"/>
    <w:multiLevelType w:val="hybridMultilevel"/>
    <w:tmpl w:val="A53EE4F8"/>
    <w:lvl w:ilvl="0" w:tplc="041A0019">
      <w:start w:val="1"/>
      <w:numFmt w:val="lowerLetter"/>
      <w:lvlText w:val="%1."/>
      <w:lvlJc w:val="left"/>
      <w:pPr>
        <w:tabs>
          <w:tab w:val="num" w:pos="6032"/>
        </w:tabs>
        <w:ind w:left="6032" w:hanging="360"/>
      </w:pPr>
    </w:lvl>
    <w:lvl w:ilvl="1" w:tplc="041A0019">
      <w:start w:val="1"/>
      <w:numFmt w:val="lowerLetter"/>
      <w:lvlText w:val="%2."/>
      <w:lvlJc w:val="left"/>
      <w:pPr>
        <w:tabs>
          <w:tab w:val="num" w:pos="6752"/>
        </w:tabs>
        <w:ind w:left="6752" w:hanging="360"/>
      </w:pPr>
    </w:lvl>
    <w:lvl w:ilvl="2" w:tplc="041A001B">
      <w:start w:val="1"/>
      <w:numFmt w:val="lowerRoman"/>
      <w:lvlText w:val="%3."/>
      <w:lvlJc w:val="right"/>
      <w:pPr>
        <w:tabs>
          <w:tab w:val="num" w:pos="7472"/>
        </w:tabs>
        <w:ind w:left="7472" w:hanging="180"/>
      </w:pPr>
    </w:lvl>
    <w:lvl w:ilvl="3" w:tplc="041A000F">
      <w:start w:val="1"/>
      <w:numFmt w:val="decimal"/>
      <w:lvlText w:val="%4."/>
      <w:lvlJc w:val="left"/>
      <w:pPr>
        <w:tabs>
          <w:tab w:val="num" w:pos="8192"/>
        </w:tabs>
        <w:ind w:left="8192" w:hanging="360"/>
      </w:pPr>
    </w:lvl>
    <w:lvl w:ilvl="4" w:tplc="041A0019">
      <w:start w:val="1"/>
      <w:numFmt w:val="lowerLetter"/>
      <w:lvlText w:val="%5."/>
      <w:lvlJc w:val="left"/>
      <w:pPr>
        <w:tabs>
          <w:tab w:val="num" w:pos="8912"/>
        </w:tabs>
        <w:ind w:left="8912" w:hanging="360"/>
      </w:pPr>
    </w:lvl>
    <w:lvl w:ilvl="5" w:tplc="041A001B">
      <w:start w:val="1"/>
      <w:numFmt w:val="lowerRoman"/>
      <w:lvlText w:val="%6."/>
      <w:lvlJc w:val="right"/>
      <w:pPr>
        <w:tabs>
          <w:tab w:val="num" w:pos="9632"/>
        </w:tabs>
        <w:ind w:left="9632" w:hanging="180"/>
      </w:pPr>
    </w:lvl>
    <w:lvl w:ilvl="6" w:tplc="041A000F">
      <w:start w:val="1"/>
      <w:numFmt w:val="decimal"/>
      <w:lvlText w:val="%7."/>
      <w:lvlJc w:val="left"/>
      <w:pPr>
        <w:tabs>
          <w:tab w:val="num" w:pos="10352"/>
        </w:tabs>
        <w:ind w:left="10352" w:hanging="360"/>
      </w:pPr>
    </w:lvl>
    <w:lvl w:ilvl="7" w:tplc="041A0019">
      <w:start w:val="1"/>
      <w:numFmt w:val="lowerLetter"/>
      <w:lvlText w:val="%8."/>
      <w:lvlJc w:val="left"/>
      <w:pPr>
        <w:tabs>
          <w:tab w:val="num" w:pos="11072"/>
        </w:tabs>
        <w:ind w:left="11072" w:hanging="360"/>
      </w:pPr>
    </w:lvl>
    <w:lvl w:ilvl="8" w:tplc="041A001B">
      <w:start w:val="1"/>
      <w:numFmt w:val="lowerRoman"/>
      <w:lvlText w:val="%9."/>
      <w:lvlJc w:val="right"/>
      <w:pPr>
        <w:tabs>
          <w:tab w:val="num" w:pos="11792"/>
        </w:tabs>
        <w:ind w:left="11792" w:hanging="180"/>
      </w:pPr>
    </w:lvl>
  </w:abstractNum>
  <w:abstractNum w:abstractNumId="12">
    <w:nsid w:val="1D3B1C44"/>
    <w:multiLevelType w:val="hybridMultilevel"/>
    <w:tmpl w:val="259E6538"/>
    <w:lvl w:ilvl="0" w:tplc="041A0019">
      <w:start w:val="1"/>
      <w:numFmt w:val="lowerLetter"/>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3">
    <w:nsid w:val="218B09D5"/>
    <w:multiLevelType w:val="hybridMultilevel"/>
    <w:tmpl w:val="40DEE8F6"/>
    <w:lvl w:ilvl="0" w:tplc="99361BA8">
      <w:start w:val="2006"/>
      <w:numFmt w:val="decimal"/>
      <w:lvlText w:val="%1."/>
      <w:lvlJc w:val="left"/>
      <w:pPr>
        <w:tabs>
          <w:tab w:val="num" w:pos="7800"/>
        </w:tabs>
        <w:ind w:left="7800" w:hanging="1695"/>
      </w:pPr>
      <w:rPr>
        <w:rFonts w:hint="default"/>
      </w:rPr>
    </w:lvl>
    <w:lvl w:ilvl="1" w:tplc="041A0019">
      <w:start w:val="1"/>
      <w:numFmt w:val="lowerLetter"/>
      <w:lvlText w:val="%2."/>
      <w:lvlJc w:val="left"/>
      <w:pPr>
        <w:tabs>
          <w:tab w:val="num" w:pos="7185"/>
        </w:tabs>
        <w:ind w:left="7185" w:hanging="360"/>
      </w:pPr>
    </w:lvl>
    <w:lvl w:ilvl="2" w:tplc="041A001B">
      <w:start w:val="1"/>
      <w:numFmt w:val="lowerRoman"/>
      <w:lvlText w:val="%3."/>
      <w:lvlJc w:val="right"/>
      <w:pPr>
        <w:tabs>
          <w:tab w:val="num" w:pos="7905"/>
        </w:tabs>
        <w:ind w:left="7905" w:hanging="180"/>
      </w:pPr>
    </w:lvl>
    <w:lvl w:ilvl="3" w:tplc="041A000F">
      <w:start w:val="1"/>
      <w:numFmt w:val="decimal"/>
      <w:lvlText w:val="%4."/>
      <w:lvlJc w:val="left"/>
      <w:pPr>
        <w:tabs>
          <w:tab w:val="num" w:pos="8625"/>
        </w:tabs>
        <w:ind w:left="8625" w:hanging="360"/>
      </w:pPr>
    </w:lvl>
    <w:lvl w:ilvl="4" w:tplc="041A0019">
      <w:start w:val="1"/>
      <w:numFmt w:val="lowerLetter"/>
      <w:lvlText w:val="%5."/>
      <w:lvlJc w:val="left"/>
      <w:pPr>
        <w:tabs>
          <w:tab w:val="num" w:pos="9345"/>
        </w:tabs>
        <w:ind w:left="9345" w:hanging="360"/>
      </w:pPr>
    </w:lvl>
    <w:lvl w:ilvl="5" w:tplc="041A001B">
      <w:start w:val="1"/>
      <w:numFmt w:val="lowerRoman"/>
      <w:lvlText w:val="%6."/>
      <w:lvlJc w:val="right"/>
      <w:pPr>
        <w:tabs>
          <w:tab w:val="num" w:pos="10065"/>
        </w:tabs>
        <w:ind w:left="10065" w:hanging="180"/>
      </w:pPr>
    </w:lvl>
    <w:lvl w:ilvl="6" w:tplc="041A000F">
      <w:start w:val="1"/>
      <w:numFmt w:val="decimal"/>
      <w:lvlText w:val="%7."/>
      <w:lvlJc w:val="left"/>
      <w:pPr>
        <w:tabs>
          <w:tab w:val="num" w:pos="10785"/>
        </w:tabs>
        <w:ind w:left="10785" w:hanging="360"/>
      </w:pPr>
    </w:lvl>
    <w:lvl w:ilvl="7" w:tplc="041A0019">
      <w:start w:val="1"/>
      <w:numFmt w:val="lowerLetter"/>
      <w:lvlText w:val="%8."/>
      <w:lvlJc w:val="left"/>
      <w:pPr>
        <w:tabs>
          <w:tab w:val="num" w:pos="11505"/>
        </w:tabs>
        <w:ind w:left="11505" w:hanging="360"/>
      </w:pPr>
    </w:lvl>
    <w:lvl w:ilvl="8" w:tplc="041A001B">
      <w:start w:val="1"/>
      <w:numFmt w:val="lowerRoman"/>
      <w:lvlText w:val="%9."/>
      <w:lvlJc w:val="right"/>
      <w:pPr>
        <w:tabs>
          <w:tab w:val="num" w:pos="12225"/>
        </w:tabs>
        <w:ind w:left="12225" w:hanging="180"/>
      </w:pPr>
    </w:lvl>
  </w:abstractNum>
  <w:abstractNum w:abstractNumId="14">
    <w:nsid w:val="24615F92"/>
    <w:multiLevelType w:val="hybridMultilevel"/>
    <w:tmpl w:val="C978B8C6"/>
    <w:lvl w:ilvl="0" w:tplc="BA3622D6">
      <w:numFmt w:val="bullet"/>
      <w:lvlText w:val="-"/>
      <w:lvlJc w:val="left"/>
      <w:pPr>
        <w:tabs>
          <w:tab w:val="num" w:pos="1044"/>
        </w:tabs>
        <w:ind w:left="1044" w:hanging="360"/>
      </w:pPr>
      <w:rPr>
        <w:rFonts w:ascii="Verdana" w:eastAsia="Times New Roman" w:hAnsi="Verdana" w:hint="default"/>
      </w:rPr>
    </w:lvl>
    <w:lvl w:ilvl="1" w:tplc="041A0003">
      <w:start w:val="1"/>
      <w:numFmt w:val="bullet"/>
      <w:lvlText w:val="o"/>
      <w:lvlJc w:val="left"/>
      <w:pPr>
        <w:tabs>
          <w:tab w:val="num" w:pos="1764"/>
        </w:tabs>
        <w:ind w:left="1764" w:hanging="360"/>
      </w:pPr>
      <w:rPr>
        <w:rFonts w:ascii="Courier New" w:hAnsi="Courier New" w:cs="Courier New" w:hint="default"/>
      </w:rPr>
    </w:lvl>
    <w:lvl w:ilvl="2" w:tplc="041A0005">
      <w:start w:val="1"/>
      <w:numFmt w:val="bullet"/>
      <w:lvlText w:val=""/>
      <w:lvlJc w:val="left"/>
      <w:pPr>
        <w:tabs>
          <w:tab w:val="num" w:pos="2484"/>
        </w:tabs>
        <w:ind w:left="2484" w:hanging="360"/>
      </w:pPr>
      <w:rPr>
        <w:rFonts w:ascii="Wingdings" w:hAnsi="Wingdings" w:cs="Wingdings" w:hint="default"/>
      </w:rPr>
    </w:lvl>
    <w:lvl w:ilvl="3" w:tplc="041A0001">
      <w:start w:val="1"/>
      <w:numFmt w:val="bullet"/>
      <w:lvlText w:val=""/>
      <w:lvlJc w:val="left"/>
      <w:pPr>
        <w:tabs>
          <w:tab w:val="num" w:pos="3204"/>
        </w:tabs>
        <w:ind w:left="3204" w:hanging="360"/>
      </w:pPr>
      <w:rPr>
        <w:rFonts w:ascii="Symbol" w:hAnsi="Symbol" w:cs="Symbol" w:hint="default"/>
      </w:rPr>
    </w:lvl>
    <w:lvl w:ilvl="4" w:tplc="041A0003">
      <w:start w:val="1"/>
      <w:numFmt w:val="bullet"/>
      <w:lvlText w:val="o"/>
      <w:lvlJc w:val="left"/>
      <w:pPr>
        <w:tabs>
          <w:tab w:val="num" w:pos="3924"/>
        </w:tabs>
        <w:ind w:left="3924" w:hanging="360"/>
      </w:pPr>
      <w:rPr>
        <w:rFonts w:ascii="Courier New" w:hAnsi="Courier New" w:cs="Courier New" w:hint="default"/>
      </w:rPr>
    </w:lvl>
    <w:lvl w:ilvl="5" w:tplc="041A0005">
      <w:start w:val="1"/>
      <w:numFmt w:val="bullet"/>
      <w:lvlText w:val=""/>
      <w:lvlJc w:val="left"/>
      <w:pPr>
        <w:tabs>
          <w:tab w:val="num" w:pos="4644"/>
        </w:tabs>
        <w:ind w:left="4644" w:hanging="360"/>
      </w:pPr>
      <w:rPr>
        <w:rFonts w:ascii="Wingdings" w:hAnsi="Wingdings" w:cs="Wingdings" w:hint="default"/>
      </w:rPr>
    </w:lvl>
    <w:lvl w:ilvl="6" w:tplc="041A0001">
      <w:start w:val="1"/>
      <w:numFmt w:val="bullet"/>
      <w:lvlText w:val=""/>
      <w:lvlJc w:val="left"/>
      <w:pPr>
        <w:tabs>
          <w:tab w:val="num" w:pos="5364"/>
        </w:tabs>
        <w:ind w:left="5364" w:hanging="360"/>
      </w:pPr>
      <w:rPr>
        <w:rFonts w:ascii="Symbol" w:hAnsi="Symbol" w:cs="Symbol" w:hint="default"/>
      </w:rPr>
    </w:lvl>
    <w:lvl w:ilvl="7" w:tplc="041A0003">
      <w:start w:val="1"/>
      <w:numFmt w:val="bullet"/>
      <w:lvlText w:val="o"/>
      <w:lvlJc w:val="left"/>
      <w:pPr>
        <w:tabs>
          <w:tab w:val="num" w:pos="6084"/>
        </w:tabs>
        <w:ind w:left="6084" w:hanging="360"/>
      </w:pPr>
      <w:rPr>
        <w:rFonts w:ascii="Courier New" w:hAnsi="Courier New" w:cs="Courier New" w:hint="default"/>
      </w:rPr>
    </w:lvl>
    <w:lvl w:ilvl="8" w:tplc="041A0005">
      <w:start w:val="1"/>
      <w:numFmt w:val="bullet"/>
      <w:lvlText w:val=""/>
      <w:lvlJc w:val="left"/>
      <w:pPr>
        <w:tabs>
          <w:tab w:val="num" w:pos="6804"/>
        </w:tabs>
        <w:ind w:left="6804" w:hanging="360"/>
      </w:pPr>
      <w:rPr>
        <w:rFonts w:ascii="Wingdings" w:hAnsi="Wingdings" w:cs="Wingdings" w:hint="default"/>
      </w:rPr>
    </w:lvl>
  </w:abstractNum>
  <w:abstractNum w:abstractNumId="15">
    <w:nsid w:val="24FA3C0D"/>
    <w:multiLevelType w:val="hybridMultilevel"/>
    <w:tmpl w:val="B4A21DDC"/>
    <w:lvl w:ilvl="0" w:tplc="041A000F">
      <w:start w:val="2"/>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29ED1823"/>
    <w:multiLevelType w:val="hybridMultilevel"/>
    <w:tmpl w:val="80EA1DE8"/>
    <w:lvl w:ilvl="0" w:tplc="041A000F">
      <w:start w:val="1"/>
      <w:numFmt w:val="decimal"/>
      <w:lvlText w:val="%1."/>
      <w:lvlJc w:val="left"/>
      <w:pPr>
        <w:tabs>
          <w:tab w:val="num" w:pos="720"/>
        </w:tabs>
        <w:ind w:left="720" w:hanging="360"/>
      </w:pPr>
      <w:rPr>
        <w:rFonts w:hint="default"/>
      </w:rPr>
    </w:lvl>
    <w:lvl w:ilvl="1" w:tplc="03A29928">
      <w:start w:val="2006"/>
      <w:numFmt w:val="decimal"/>
      <w:lvlText w:val="%2."/>
      <w:lvlJc w:val="left"/>
      <w:pPr>
        <w:tabs>
          <w:tab w:val="num" w:pos="2775"/>
        </w:tabs>
        <w:ind w:left="2775" w:hanging="1695"/>
      </w:pPr>
      <w:rPr>
        <w:rFonts w:hint="default"/>
      </w:r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7">
    <w:nsid w:val="2D097FD2"/>
    <w:multiLevelType w:val="hybridMultilevel"/>
    <w:tmpl w:val="CD889808"/>
    <w:lvl w:ilvl="0" w:tplc="041A0019">
      <w:start w:val="1"/>
      <w:numFmt w:val="lowerLetter"/>
      <w:lvlText w:val="%1."/>
      <w:lvlJc w:val="left"/>
      <w:pPr>
        <w:tabs>
          <w:tab w:val="num" w:pos="1440"/>
        </w:tabs>
        <w:ind w:left="1440" w:hanging="360"/>
      </w:p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18">
    <w:nsid w:val="2FBE35C6"/>
    <w:multiLevelType w:val="hybridMultilevel"/>
    <w:tmpl w:val="FBFEC1EE"/>
    <w:lvl w:ilvl="0" w:tplc="850A3DAC">
      <w:numFmt w:val="bullet"/>
      <w:lvlText w:val="-"/>
      <w:lvlJc w:val="left"/>
      <w:pPr>
        <w:tabs>
          <w:tab w:val="num" w:pos="1065"/>
        </w:tabs>
        <w:ind w:left="1065" w:hanging="360"/>
      </w:pPr>
      <w:rPr>
        <w:rFonts w:ascii="Verdana" w:eastAsia="Times New Roman" w:hAnsi="Verdana" w:hint="default"/>
      </w:rPr>
    </w:lvl>
    <w:lvl w:ilvl="1" w:tplc="041A000F">
      <w:start w:val="1"/>
      <w:numFmt w:val="decimal"/>
      <w:lvlText w:val="%2."/>
      <w:lvlJc w:val="left"/>
      <w:pPr>
        <w:tabs>
          <w:tab w:val="num" w:pos="1785"/>
        </w:tabs>
        <w:ind w:left="1785" w:hanging="360"/>
      </w:pPr>
      <w:rPr>
        <w:rFonts w:hint="default"/>
      </w:rPr>
    </w:lvl>
    <w:lvl w:ilvl="2" w:tplc="041A0005">
      <w:start w:val="1"/>
      <w:numFmt w:val="bullet"/>
      <w:lvlText w:val=""/>
      <w:lvlJc w:val="left"/>
      <w:pPr>
        <w:tabs>
          <w:tab w:val="num" w:pos="2505"/>
        </w:tabs>
        <w:ind w:left="2505" w:hanging="360"/>
      </w:pPr>
      <w:rPr>
        <w:rFonts w:ascii="Wingdings" w:hAnsi="Wingdings" w:cs="Wingdings" w:hint="default"/>
      </w:rPr>
    </w:lvl>
    <w:lvl w:ilvl="3" w:tplc="041A0001">
      <w:start w:val="1"/>
      <w:numFmt w:val="bullet"/>
      <w:lvlText w:val=""/>
      <w:lvlJc w:val="left"/>
      <w:pPr>
        <w:tabs>
          <w:tab w:val="num" w:pos="3225"/>
        </w:tabs>
        <w:ind w:left="3225" w:hanging="360"/>
      </w:pPr>
      <w:rPr>
        <w:rFonts w:ascii="Symbol" w:hAnsi="Symbol" w:cs="Symbol" w:hint="default"/>
      </w:rPr>
    </w:lvl>
    <w:lvl w:ilvl="4" w:tplc="041A0003">
      <w:start w:val="1"/>
      <w:numFmt w:val="bullet"/>
      <w:lvlText w:val="o"/>
      <w:lvlJc w:val="left"/>
      <w:pPr>
        <w:tabs>
          <w:tab w:val="num" w:pos="3945"/>
        </w:tabs>
        <w:ind w:left="3945" w:hanging="360"/>
      </w:pPr>
      <w:rPr>
        <w:rFonts w:ascii="Courier New" w:hAnsi="Courier New" w:cs="Courier New" w:hint="default"/>
      </w:rPr>
    </w:lvl>
    <w:lvl w:ilvl="5" w:tplc="041A0005">
      <w:start w:val="1"/>
      <w:numFmt w:val="bullet"/>
      <w:lvlText w:val=""/>
      <w:lvlJc w:val="left"/>
      <w:pPr>
        <w:tabs>
          <w:tab w:val="num" w:pos="4665"/>
        </w:tabs>
        <w:ind w:left="4665" w:hanging="360"/>
      </w:pPr>
      <w:rPr>
        <w:rFonts w:ascii="Wingdings" w:hAnsi="Wingdings" w:cs="Wingdings" w:hint="default"/>
      </w:rPr>
    </w:lvl>
    <w:lvl w:ilvl="6" w:tplc="041A0001">
      <w:start w:val="1"/>
      <w:numFmt w:val="bullet"/>
      <w:lvlText w:val=""/>
      <w:lvlJc w:val="left"/>
      <w:pPr>
        <w:tabs>
          <w:tab w:val="num" w:pos="5385"/>
        </w:tabs>
        <w:ind w:left="5385" w:hanging="360"/>
      </w:pPr>
      <w:rPr>
        <w:rFonts w:ascii="Symbol" w:hAnsi="Symbol" w:cs="Symbol" w:hint="default"/>
      </w:rPr>
    </w:lvl>
    <w:lvl w:ilvl="7" w:tplc="041A0003">
      <w:start w:val="1"/>
      <w:numFmt w:val="bullet"/>
      <w:lvlText w:val="o"/>
      <w:lvlJc w:val="left"/>
      <w:pPr>
        <w:tabs>
          <w:tab w:val="num" w:pos="6105"/>
        </w:tabs>
        <w:ind w:left="6105" w:hanging="360"/>
      </w:pPr>
      <w:rPr>
        <w:rFonts w:ascii="Courier New" w:hAnsi="Courier New" w:cs="Courier New" w:hint="default"/>
      </w:rPr>
    </w:lvl>
    <w:lvl w:ilvl="8" w:tplc="041A0005">
      <w:start w:val="1"/>
      <w:numFmt w:val="bullet"/>
      <w:lvlText w:val=""/>
      <w:lvlJc w:val="left"/>
      <w:pPr>
        <w:tabs>
          <w:tab w:val="num" w:pos="6825"/>
        </w:tabs>
        <w:ind w:left="6825" w:hanging="360"/>
      </w:pPr>
      <w:rPr>
        <w:rFonts w:ascii="Wingdings" w:hAnsi="Wingdings" w:cs="Wingdings" w:hint="default"/>
      </w:rPr>
    </w:lvl>
  </w:abstractNum>
  <w:abstractNum w:abstractNumId="19">
    <w:nsid w:val="34137EBA"/>
    <w:multiLevelType w:val="hybridMultilevel"/>
    <w:tmpl w:val="68FCFAF4"/>
    <w:lvl w:ilvl="0" w:tplc="CF2A3E6E">
      <w:start w:val="11"/>
      <w:numFmt w:val="bullet"/>
      <w:lvlText w:val="-"/>
      <w:lvlJc w:val="left"/>
      <w:pPr>
        <w:tabs>
          <w:tab w:val="num" w:pos="1623"/>
        </w:tabs>
        <w:ind w:left="1623" w:hanging="915"/>
      </w:pPr>
      <w:rPr>
        <w:rFonts w:ascii="Verdana" w:eastAsia="Times New Roman" w:hAnsi="Verdana" w:cs="Arial" w:hint="default"/>
      </w:rPr>
    </w:lvl>
    <w:lvl w:ilvl="1" w:tplc="041A0003" w:tentative="1">
      <w:start w:val="1"/>
      <w:numFmt w:val="bullet"/>
      <w:lvlText w:val="o"/>
      <w:lvlJc w:val="left"/>
      <w:pPr>
        <w:tabs>
          <w:tab w:val="num" w:pos="1788"/>
        </w:tabs>
        <w:ind w:left="1788" w:hanging="360"/>
      </w:pPr>
      <w:rPr>
        <w:rFonts w:ascii="Courier New" w:hAnsi="Courier New" w:cs="Courier New" w:hint="default"/>
      </w:rPr>
    </w:lvl>
    <w:lvl w:ilvl="2" w:tplc="041A0005" w:tentative="1">
      <w:start w:val="1"/>
      <w:numFmt w:val="bullet"/>
      <w:lvlText w:val=""/>
      <w:lvlJc w:val="left"/>
      <w:pPr>
        <w:tabs>
          <w:tab w:val="num" w:pos="2508"/>
        </w:tabs>
        <w:ind w:left="2508" w:hanging="360"/>
      </w:pPr>
      <w:rPr>
        <w:rFonts w:ascii="Wingdings" w:hAnsi="Wingdings" w:hint="default"/>
      </w:rPr>
    </w:lvl>
    <w:lvl w:ilvl="3" w:tplc="041A0001" w:tentative="1">
      <w:start w:val="1"/>
      <w:numFmt w:val="bullet"/>
      <w:lvlText w:val=""/>
      <w:lvlJc w:val="left"/>
      <w:pPr>
        <w:tabs>
          <w:tab w:val="num" w:pos="3228"/>
        </w:tabs>
        <w:ind w:left="3228" w:hanging="360"/>
      </w:pPr>
      <w:rPr>
        <w:rFonts w:ascii="Symbol" w:hAnsi="Symbol" w:hint="default"/>
      </w:rPr>
    </w:lvl>
    <w:lvl w:ilvl="4" w:tplc="041A0003" w:tentative="1">
      <w:start w:val="1"/>
      <w:numFmt w:val="bullet"/>
      <w:lvlText w:val="o"/>
      <w:lvlJc w:val="left"/>
      <w:pPr>
        <w:tabs>
          <w:tab w:val="num" w:pos="3948"/>
        </w:tabs>
        <w:ind w:left="3948" w:hanging="360"/>
      </w:pPr>
      <w:rPr>
        <w:rFonts w:ascii="Courier New" w:hAnsi="Courier New" w:cs="Courier New" w:hint="default"/>
      </w:rPr>
    </w:lvl>
    <w:lvl w:ilvl="5" w:tplc="041A0005" w:tentative="1">
      <w:start w:val="1"/>
      <w:numFmt w:val="bullet"/>
      <w:lvlText w:val=""/>
      <w:lvlJc w:val="left"/>
      <w:pPr>
        <w:tabs>
          <w:tab w:val="num" w:pos="4668"/>
        </w:tabs>
        <w:ind w:left="4668" w:hanging="360"/>
      </w:pPr>
      <w:rPr>
        <w:rFonts w:ascii="Wingdings" w:hAnsi="Wingdings" w:hint="default"/>
      </w:rPr>
    </w:lvl>
    <w:lvl w:ilvl="6" w:tplc="041A0001" w:tentative="1">
      <w:start w:val="1"/>
      <w:numFmt w:val="bullet"/>
      <w:lvlText w:val=""/>
      <w:lvlJc w:val="left"/>
      <w:pPr>
        <w:tabs>
          <w:tab w:val="num" w:pos="5388"/>
        </w:tabs>
        <w:ind w:left="5388" w:hanging="360"/>
      </w:pPr>
      <w:rPr>
        <w:rFonts w:ascii="Symbol" w:hAnsi="Symbol" w:hint="default"/>
      </w:rPr>
    </w:lvl>
    <w:lvl w:ilvl="7" w:tplc="041A0003" w:tentative="1">
      <w:start w:val="1"/>
      <w:numFmt w:val="bullet"/>
      <w:lvlText w:val="o"/>
      <w:lvlJc w:val="left"/>
      <w:pPr>
        <w:tabs>
          <w:tab w:val="num" w:pos="6108"/>
        </w:tabs>
        <w:ind w:left="6108" w:hanging="360"/>
      </w:pPr>
      <w:rPr>
        <w:rFonts w:ascii="Courier New" w:hAnsi="Courier New" w:cs="Courier New" w:hint="default"/>
      </w:rPr>
    </w:lvl>
    <w:lvl w:ilvl="8" w:tplc="041A0005" w:tentative="1">
      <w:start w:val="1"/>
      <w:numFmt w:val="bullet"/>
      <w:lvlText w:val=""/>
      <w:lvlJc w:val="left"/>
      <w:pPr>
        <w:tabs>
          <w:tab w:val="num" w:pos="6828"/>
        </w:tabs>
        <w:ind w:left="6828" w:hanging="360"/>
      </w:pPr>
      <w:rPr>
        <w:rFonts w:ascii="Wingdings" w:hAnsi="Wingdings" w:hint="default"/>
      </w:rPr>
    </w:lvl>
  </w:abstractNum>
  <w:abstractNum w:abstractNumId="20">
    <w:nsid w:val="34265732"/>
    <w:multiLevelType w:val="hybridMultilevel"/>
    <w:tmpl w:val="B2261334"/>
    <w:lvl w:ilvl="0" w:tplc="041A0019">
      <w:start w:val="1"/>
      <w:numFmt w:val="lowerLetter"/>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1">
    <w:nsid w:val="34FE314F"/>
    <w:multiLevelType w:val="hybridMultilevel"/>
    <w:tmpl w:val="D68091F2"/>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2">
    <w:nsid w:val="38A3107A"/>
    <w:multiLevelType w:val="hybridMultilevel"/>
    <w:tmpl w:val="874C196A"/>
    <w:lvl w:ilvl="0" w:tplc="041A0019">
      <w:start w:val="1"/>
      <w:numFmt w:val="lowerLetter"/>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3">
    <w:nsid w:val="3B08583A"/>
    <w:multiLevelType w:val="hybridMultilevel"/>
    <w:tmpl w:val="35C65BAC"/>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4">
    <w:nsid w:val="3B8E72A7"/>
    <w:multiLevelType w:val="hybridMultilevel"/>
    <w:tmpl w:val="FC028726"/>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5">
    <w:nsid w:val="3CFE2A12"/>
    <w:multiLevelType w:val="hybridMultilevel"/>
    <w:tmpl w:val="6CF44C3E"/>
    <w:lvl w:ilvl="0" w:tplc="041A0019">
      <w:start w:val="1"/>
      <w:numFmt w:val="lowerLetter"/>
      <w:lvlText w:val="%1."/>
      <w:lvlJc w:val="left"/>
      <w:pPr>
        <w:tabs>
          <w:tab w:val="num" w:pos="6032"/>
        </w:tabs>
        <w:ind w:left="6032" w:hanging="360"/>
      </w:pPr>
    </w:lvl>
    <w:lvl w:ilvl="1" w:tplc="041A0019">
      <w:start w:val="1"/>
      <w:numFmt w:val="lowerLetter"/>
      <w:lvlText w:val="%2."/>
      <w:lvlJc w:val="left"/>
      <w:pPr>
        <w:tabs>
          <w:tab w:val="num" w:pos="6752"/>
        </w:tabs>
        <w:ind w:left="6752" w:hanging="360"/>
      </w:pPr>
    </w:lvl>
    <w:lvl w:ilvl="2" w:tplc="041A001B">
      <w:start w:val="1"/>
      <w:numFmt w:val="lowerRoman"/>
      <w:lvlText w:val="%3."/>
      <w:lvlJc w:val="right"/>
      <w:pPr>
        <w:tabs>
          <w:tab w:val="num" w:pos="7472"/>
        </w:tabs>
        <w:ind w:left="7472" w:hanging="180"/>
      </w:pPr>
    </w:lvl>
    <w:lvl w:ilvl="3" w:tplc="041A000F">
      <w:start w:val="1"/>
      <w:numFmt w:val="decimal"/>
      <w:lvlText w:val="%4."/>
      <w:lvlJc w:val="left"/>
      <w:pPr>
        <w:tabs>
          <w:tab w:val="num" w:pos="8192"/>
        </w:tabs>
        <w:ind w:left="8192" w:hanging="360"/>
      </w:pPr>
    </w:lvl>
    <w:lvl w:ilvl="4" w:tplc="041A0019">
      <w:start w:val="1"/>
      <w:numFmt w:val="lowerLetter"/>
      <w:lvlText w:val="%5."/>
      <w:lvlJc w:val="left"/>
      <w:pPr>
        <w:tabs>
          <w:tab w:val="num" w:pos="8912"/>
        </w:tabs>
        <w:ind w:left="8912" w:hanging="360"/>
      </w:pPr>
    </w:lvl>
    <w:lvl w:ilvl="5" w:tplc="041A001B">
      <w:start w:val="1"/>
      <w:numFmt w:val="lowerRoman"/>
      <w:lvlText w:val="%6."/>
      <w:lvlJc w:val="right"/>
      <w:pPr>
        <w:tabs>
          <w:tab w:val="num" w:pos="9632"/>
        </w:tabs>
        <w:ind w:left="9632" w:hanging="180"/>
      </w:pPr>
    </w:lvl>
    <w:lvl w:ilvl="6" w:tplc="041A000F">
      <w:start w:val="1"/>
      <w:numFmt w:val="decimal"/>
      <w:lvlText w:val="%7."/>
      <w:lvlJc w:val="left"/>
      <w:pPr>
        <w:tabs>
          <w:tab w:val="num" w:pos="10352"/>
        </w:tabs>
        <w:ind w:left="10352" w:hanging="360"/>
      </w:pPr>
    </w:lvl>
    <w:lvl w:ilvl="7" w:tplc="041A0019">
      <w:start w:val="1"/>
      <w:numFmt w:val="lowerLetter"/>
      <w:lvlText w:val="%8."/>
      <w:lvlJc w:val="left"/>
      <w:pPr>
        <w:tabs>
          <w:tab w:val="num" w:pos="11072"/>
        </w:tabs>
        <w:ind w:left="11072" w:hanging="360"/>
      </w:pPr>
    </w:lvl>
    <w:lvl w:ilvl="8" w:tplc="041A001B">
      <w:start w:val="1"/>
      <w:numFmt w:val="lowerRoman"/>
      <w:lvlText w:val="%9."/>
      <w:lvlJc w:val="right"/>
      <w:pPr>
        <w:tabs>
          <w:tab w:val="num" w:pos="11792"/>
        </w:tabs>
        <w:ind w:left="11792" w:hanging="180"/>
      </w:pPr>
    </w:lvl>
  </w:abstractNum>
  <w:abstractNum w:abstractNumId="26">
    <w:nsid w:val="401B19F1"/>
    <w:multiLevelType w:val="hybridMultilevel"/>
    <w:tmpl w:val="E7A4210E"/>
    <w:lvl w:ilvl="0" w:tplc="D8BC2196">
      <w:numFmt w:val="bullet"/>
      <w:lvlText w:val="-"/>
      <w:lvlJc w:val="left"/>
      <w:pPr>
        <w:tabs>
          <w:tab w:val="num" w:pos="1080"/>
        </w:tabs>
        <w:ind w:left="1080" w:hanging="360"/>
      </w:pPr>
      <w:rPr>
        <w:rFonts w:ascii="Times New Roman" w:eastAsia="Times New Roman" w:hAnsi="Times New Roman" w:hint="default"/>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cs="Wingdings" w:hint="default"/>
      </w:rPr>
    </w:lvl>
    <w:lvl w:ilvl="3" w:tplc="041A0001">
      <w:start w:val="1"/>
      <w:numFmt w:val="bullet"/>
      <w:lvlText w:val=""/>
      <w:lvlJc w:val="left"/>
      <w:pPr>
        <w:tabs>
          <w:tab w:val="num" w:pos="3240"/>
        </w:tabs>
        <w:ind w:left="3240" w:hanging="360"/>
      </w:pPr>
      <w:rPr>
        <w:rFonts w:ascii="Symbol" w:hAnsi="Symbol" w:cs="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cs="Wingdings" w:hint="default"/>
      </w:rPr>
    </w:lvl>
    <w:lvl w:ilvl="6" w:tplc="041A0001">
      <w:start w:val="1"/>
      <w:numFmt w:val="bullet"/>
      <w:lvlText w:val=""/>
      <w:lvlJc w:val="left"/>
      <w:pPr>
        <w:tabs>
          <w:tab w:val="num" w:pos="5400"/>
        </w:tabs>
        <w:ind w:left="5400" w:hanging="360"/>
      </w:pPr>
      <w:rPr>
        <w:rFonts w:ascii="Symbol" w:hAnsi="Symbol" w:cs="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cs="Wingdings" w:hint="default"/>
      </w:rPr>
    </w:lvl>
  </w:abstractNum>
  <w:abstractNum w:abstractNumId="27">
    <w:nsid w:val="4152382E"/>
    <w:multiLevelType w:val="hybridMultilevel"/>
    <w:tmpl w:val="F80210B2"/>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8">
    <w:nsid w:val="445B171E"/>
    <w:multiLevelType w:val="hybridMultilevel"/>
    <w:tmpl w:val="FDEAC64E"/>
    <w:lvl w:ilvl="0" w:tplc="041A0001">
      <w:start w:val="1"/>
      <w:numFmt w:val="bullet"/>
      <w:lvlText w:val=""/>
      <w:lvlJc w:val="left"/>
      <w:pPr>
        <w:tabs>
          <w:tab w:val="num" w:pos="6032"/>
        </w:tabs>
        <w:ind w:left="6032" w:hanging="360"/>
      </w:pPr>
      <w:rPr>
        <w:rFonts w:ascii="Symbol" w:hAnsi="Symbol" w:cs="Symbol" w:hint="default"/>
      </w:rPr>
    </w:lvl>
    <w:lvl w:ilvl="1" w:tplc="041A0003">
      <w:start w:val="1"/>
      <w:numFmt w:val="bullet"/>
      <w:lvlText w:val="o"/>
      <w:lvlJc w:val="left"/>
      <w:pPr>
        <w:tabs>
          <w:tab w:val="num" w:pos="6752"/>
        </w:tabs>
        <w:ind w:left="6752" w:hanging="360"/>
      </w:pPr>
      <w:rPr>
        <w:rFonts w:ascii="Courier New" w:hAnsi="Courier New" w:cs="Courier New" w:hint="default"/>
      </w:rPr>
    </w:lvl>
    <w:lvl w:ilvl="2" w:tplc="041A0005">
      <w:start w:val="1"/>
      <w:numFmt w:val="bullet"/>
      <w:lvlText w:val=""/>
      <w:lvlJc w:val="left"/>
      <w:pPr>
        <w:tabs>
          <w:tab w:val="num" w:pos="7472"/>
        </w:tabs>
        <w:ind w:left="7472" w:hanging="360"/>
      </w:pPr>
      <w:rPr>
        <w:rFonts w:ascii="Wingdings" w:hAnsi="Wingdings" w:cs="Wingdings" w:hint="default"/>
      </w:rPr>
    </w:lvl>
    <w:lvl w:ilvl="3" w:tplc="041A0001">
      <w:start w:val="1"/>
      <w:numFmt w:val="bullet"/>
      <w:lvlText w:val=""/>
      <w:lvlJc w:val="left"/>
      <w:pPr>
        <w:tabs>
          <w:tab w:val="num" w:pos="8192"/>
        </w:tabs>
        <w:ind w:left="8192" w:hanging="360"/>
      </w:pPr>
      <w:rPr>
        <w:rFonts w:ascii="Symbol" w:hAnsi="Symbol" w:cs="Symbol" w:hint="default"/>
      </w:rPr>
    </w:lvl>
    <w:lvl w:ilvl="4" w:tplc="041A0003">
      <w:start w:val="1"/>
      <w:numFmt w:val="bullet"/>
      <w:lvlText w:val="o"/>
      <w:lvlJc w:val="left"/>
      <w:pPr>
        <w:tabs>
          <w:tab w:val="num" w:pos="8912"/>
        </w:tabs>
        <w:ind w:left="8912" w:hanging="360"/>
      </w:pPr>
      <w:rPr>
        <w:rFonts w:ascii="Courier New" w:hAnsi="Courier New" w:cs="Courier New" w:hint="default"/>
      </w:rPr>
    </w:lvl>
    <w:lvl w:ilvl="5" w:tplc="041A0005">
      <w:start w:val="1"/>
      <w:numFmt w:val="bullet"/>
      <w:lvlText w:val=""/>
      <w:lvlJc w:val="left"/>
      <w:pPr>
        <w:tabs>
          <w:tab w:val="num" w:pos="9632"/>
        </w:tabs>
        <w:ind w:left="9632" w:hanging="360"/>
      </w:pPr>
      <w:rPr>
        <w:rFonts w:ascii="Wingdings" w:hAnsi="Wingdings" w:cs="Wingdings" w:hint="default"/>
      </w:rPr>
    </w:lvl>
    <w:lvl w:ilvl="6" w:tplc="041A0001">
      <w:start w:val="1"/>
      <w:numFmt w:val="bullet"/>
      <w:lvlText w:val=""/>
      <w:lvlJc w:val="left"/>
      <w:pPr>
        <w:tabs>
          <w:tab w:val="num" w:pos="10352"/>
        </w:tabs>
        <w:ind w:left="10352" w:hanging="360"/>
      </w:pPr>
      <w:rPr>
        <w:rFonts w:ascii="Symbol" w:hAnsi="Symbol" w:cs="Symbol" w:hint="default"/>
      </w:rPr>
    </w:lvl>
    <w:lvl w:ilvl="7" w:tplc="041A0003">
      <w:start w:val="1"/>
      <w:numFmt w:val="bullet"/>
      <w:lvlText w:val="o"/>
      <w:lvlJc w:val="left"/>
      <w:pPr>
        <w:tabs>
          <w:tab w:val="num" w:pos="11072"/>
        </w:tabs>
        <w:ind w:left="11072" w:hanging="360"/>
      </w:pPr>
      <w:rPr>
        <w:rFonts w:ascii="Courier New" w:hAnsi="Courier New" w:cs="Courier New" w:hint="default"/>
      </w:rPr>
    </w:lvl>
    <w:lvl w:ilvl="8" w:tplc="041A0005">
      <w:start w:val="1"/>
      <w:numFmt w:val="bullet"/>
      <w:lvlText w:val=""/>
      <w:lvlJc w:val="left"/>
      <w:pPr>
        <w:tabs>
          <w:tab w:val="num" w:pos="11792"/>
        </w:tabs>
        <w:ind w:left="11792" w:hanging="360"/>
      </w:pPr>
      <w:rPr>
        <w:rFonts w:ascii="Wingdings" w:hAnsi="Wingdings" w:cs="Wingdings" w:hint="default"/>
      </w:rPr>
    </w:lvl>
  </w:abstractNum>
  <w:abstractNum w:abstractNumId="29">
    <w:nsid w:val="4473432F"/>
    <w:multiLevelType w:val="hybridMultilevel"/>
    <w:tmpl w:val="3A761C18"/>
    <w:lvl w:ilvl="0" w:tplc="041A000B">
      <w:start w:val="1"/>
      <w:numFmt w:val="bullet"/>
      <w:lvlText w:val=""/>
      <w:lvlJc w:val="left"/>
      <w:pPr>
        <w:tabs>
          <w:tab w:val="num" w:pos="720"/>
        </w:tabs>
        <w:ind w:left="720" w:hanging="360"/>
      </w:pPr>
      <w:rPr>
        <w:rFonts w:ascii="Wingdings" w:hAnsi="Wingdings" w:cs="Wingdings"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30">
    <w:nsid w:val="4AB36706"/>
    <w:multiLevelType w:val="hybridMultilevel"/>
    <w:tmpl w:val="AF9EAC54"/>
    <w:lvl w:ilvl="0" w:tplc="D0281ADC">
      <w:start w:val="2007"/>
      <w:numFmt w:val="decimal"/>
      <w:lvlText w:val="%1."/>
      <w:lvlJc w:val="left"/>
      <w:pPr>
        <w:tabs>
          <w:tab w:val="num" w:pos="2835"/>
        </w:tabs>
        <w:ind w:left="2835" w:hanging="1755"/>
      </w:pPr>
      <w:rPr>
        <w:rFonts w:hint="default"/>
      </w:r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31">
    <w:nsid w:val="4F274FC9"/>
    <w:multiLevelType w:val="hybridMultilevel"/>
    <w:tmpl w:val="93B86FD8"/>
    <w:lvl w:ilvl="0" w:tplc="BD08639A">
      <w:start w:val="2006"/>
      <w:numFmt w:val="decimal"/>
      <w:lvlText w:val="%1."/>
      <w:lvlJc w:val="left"/>
      <w:pPr>
        <w:tabs>
          <w:tab w:val="num" w:pos="7800"/>
        </w:tabs>
        <w:ind w:left="7800" w:hanging="1695"/>
      </w:pPr>
      <w:rPr>
        <w:rFonts w:hint="default"/>
      </w:rPr>
    </w:lvl>
    <w:lvl w:ilvl="1" w:tplc="041A0019">
      <w:start w:val="1"/>
      <w:numFmt w:val="lowerLetter"/>
      <w:lvlText w:val="%2."/>
      <w:lvlJc w:val="left"/>
      <w:pPr>
        <w:tabs>
          <w:tab w:val="num" w:pos="7185"/>
        </w:tabs>
        <w:ind w:left="7185" w:hanging="360"/>
      </w:pPr>
    </w:lvl>
    <w:lvl w:ilvl="2" w:tplc="041A001B">
      <w:start w:val="1"/>
      <w:numFmt w:val="lowerRoman"/>
      <w:lvlText w:val="%3."/>
      <w:lvlJc w:val="right"/>
      <w:pPr>
        <w:tabs>
          <w:tab w:val="num" w:pos="7905"/>
        </w:tabs>
        <w:ind w:left="7905" w:hanging="180"/>
      </w:pPr>
    </w:lvl>
    <w:lvl w:ilvl="3" w:tplc="041A000F">
      <w:start w:val="1"/>
      <w:numFmt w:val="decimal"/>
      <w:lvlText w:val="%4."/>
      <w:lvlJc w:val="left"/>
      <w:pPr>
        <w:tabs>
          <w:tab w:val="num" w:pos="8625"/>
        </w:tabs>
        <w:ind w:left="8625" w:hanging="360"/>
      </w:pPr>
    </w:lvl>
    <w:lvl w:ilvl="4" w:tplc="041A0019">
      <w:start w:val="1"/>
      <w:numFmt w:val="lowerLetter"/>
      <w:lvlText w:val="%5."/>
      <w:lvlJc w:val="left"/>
      <w:pPr>
        <w:tabs>
          <w:tab w:val="num" w:pos="9345"/>
        </w:tabs>
        <w:ind w:left="9345" w:hanging="360"/>
      </w:pPr>
    </w:lvl>
    <w:lvl w:ilvl="5" w:tplc="041A001B">
      <w:start w:val="1"/>
      <w:numFmt w:val="lowerRoman"/>
      <w:lvlText w:val="%6."/>
      <w:lvlJc w:val="right"/>
      <w:pPr>
        <w:tabs>
          <w:tab w:val="num" w:pos="10065"/>
        </w:tabs>
        <w:ind w:left="10065" w:hanging="180"/>
      </w:pPr>
    </w:lvl>
    <w:lvl w:ilvl="6" w:tplc="041A000F">
      <w:start w:val="1"/>
      <w:numFmt w:val="decimal"/>
      <w:lvlText w:val="%7."/>
      <w:lvlJc w:val="left"/>
      <w:pPr>
        <w:tabs>
          <w:tab w:val="num" w:pos="10785"/>
        </w:tabs>
        <w:ind w:left="10785" w:hanging="360"/>
      </w:pPr>
    </w:lvl>
    <w:lvl w:ilvl="7" w:tplc="041A0019">
      <w:start w:val="1"/>
      <w:numFmt w:val="lowerLetter"/>
      <w:lvlText w:val="%8."/>
      <w:lvlJc w:val="left"/>
      <w:pPr>
        <w:tabs>
          <w:tab w:val="num" w:pos="11505"/>
        </w:tabs>
        <w:ind w:left="11505" w:hanging="360"/>
      </w:pPr>
    </w:lvl>
    <w:lvl w:ilvl="8" w:tplc="041A001B">
      <w:start w:val="1"/>
      <w:numFmt w:val="lowerRoman"/>
      <w:lvlText w:val="%9."/>
      <w:lvlJc w:val="right"/>
      <w:pPr>
        <w:tabs>
          <w:tab w:val="num" w:pos="12225"/>
        </w:tabs>
        <w:ind w:left="12225" w:hanging="180"/>
      </w:pPr>
    </w:lvl>
  </w:abstractNum>
  <w:abstractNum w:abstractNumId="32">
    <w:nsid w:val="4F9C6BBA"/>
    <w:multiLevelType w:val="hybridMultilevel"/>
    <w:tmpl w:val="92205662"/>
    <w:lvl w:ilvl="0" w:tplc="8ACE709A">
      <w:start w:val="1"/>
      <w:numFmt w:val="decimal"/>
      <w:lvlText w:val="%1."/>
      <w:lvlJc w:val="left"/>
      <w:pPr>
        <w:tabs>
          <w:tab w:val="num" w:pos="1065"/>
        </w:tabs>
        <w:ind w:left="1065" w:hanging="360"/>
      </w:pPr>
      <w:rPr>
        <w:rFonts w:hint="default"/>
      </w:rPr>
    </w:lvl>
    <w:lvl w:ilvl="1" w:tplc="787CCA46">
      <w:start w:val="2007"/>
      <w:numFmt w:val="decimal"/>
      <w:lvlText w:val="%2."/>
      <w:lvlJc w:val="left"/>
      <w:pPr>
        <w:tabs>
          <w:tab w:val="num" w:pos="3180"/>
        </w:tabs>
        <w:ind w:left="3180" w:hanging="1755"/>
      </w:pPr>
      <w:rPr>
        <w:rFonts w:hint="default"/>
      </w:rPr>
    </w:lvl>
    <w:lvl w:ilvl="2" w:tplc="041A001B">
      <w:start w:val="1"/>
      <w:numFmt w:val="lowerRoman"/>
      <w:lvlText w:val="%3."/>
      <w:lvlJc w:val="right"/>
      <w:pPr>
        <w:tabs>
          <w:tab w:val="num" w:pos="2505"/>
        </w:tabs>
        <w:ind w:left="2505" w:hanging="180"/>
      </w:pPr>
    </w:lvl>
    <w:lvl w:ilvl="3" w:tplc="041A000F">
      <w:start w:val="1"/>
      <w:numFmt w:val="decimal"/>
      <w:lvlText w:val="%4."/>
      <w:lvlJc w:val="left"/>
      <w:pPr>
        <w:tabs>
          <w:tab w:val="num" w:pos="3225"/>
        </w:tabs>
        <w:ind w:left="3225" w:hanging="360"/>
      </w:pPr>
    </w:lvl>
    <w:lvl w:ilvl="4" w:tplc="041A0019">
      <w:start w:val="1"/>
      <w:numFmt w:val="lowerLetter"/>
      <w:lvlText w:val="%5."/>
      <w:lvlJc w:val="left"/>
      <w:pPr>
        <w:tabs>
          <w:tab w:val="num" w:pos="3945"/>
        </w:tabs>
        <w:ind w:left="3945" w:hanging="360"/>
      </w:pPr>
    </w:lvl>
    <w:lvl w:ilvl="5" w:tplc="041A001B">
      <w:start w:val="1"/>
      <w:numFmt w:val="lowerRoman"/>
      <w:lvlText w:val="%6."/>
      <w:lvlJc w:val="right"/>
      <w:pPr>
        <w:tabs>
          <w:tab w:val="num" w:pos="4665"/>
        </w:tabs>
        <w:ind w:left="4665" w:hanging="180"/>
      </w:pPr>
    </w:lvl>
    <w:lvl w:ilvl="6" w:tplc="041A000F">
      <w:start w:val="1"/>
      <w:numFmt w:val="decimal"/>
      <w:lvlText w:val="%7."/>
      <w:lvlJc w:val="left"/>
      <w:pPr>
        <w:tabs>
          <w:tab w:val="num" w:pos="5385"/>
        </w:tabs>
        <w:ind w:left="5385" w:hanging="360"/>
      </w:pPr>
    </w:lvl>
    <w:lvl w:ilvl="7" w:tplc="041A0019">
      <w:start w:val="1"/>
      <w:numFmt w:val="lowerLetter"/>
      <w:lvlText w:val="%8."/>
      <w:lvlJc w:val="left"/>
      <w:pPr>
        <w:tabs>
          <w:tab w:val="num" w:pos="6105"/>
        </w:tabs>
        <w:ind w:left="6105" w:hanging="360"/>
      </w:pPr>
    </w:lvl>
    <w:lvl w:ilvl="8" w:tplc="041A001B">
      <w:start w:val="1"/>
      <w:numFmt w:val="lowerRoman"/>
      <w:lvlText w:val="%9."/>
      <w:lvlJc w:val="right"/>
      <w:pPr>
        <w:tabs>
          <w:tab w:val="num" w:pos="6825"/>
        </w:tabs>
        <w:ind w:left="6825" w:hanging="180"/>
      </w:pPr>
    </w:lvl>
  </w:abstractNum>
  <w:abstractNum w:abstractNumId="33">
    <w:nsid w:val="50935D59"/>
    <w:multiLevelType w:val="hybridMultilevel"/>
    <w:tmpl w:val="749602BE"/>
    <w:lvl w:ilvl="0" w:tplc="25D6E798">
      <w:start w:val="1"/>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4">
    <w:nsid w:val="51DC3BFC"/>
    <w:multiLevelType w:val="hybridMultilevel"/>
    <w:tmpl w:val="068C8D84"/>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5">
    <w:nsid w:val="51F61D14"/>
    <w:multiLevelType w:val="hybridMultilevel"/>
    <w:tmpl w:val="955EB118"/>
    <w:lvl w:ilvl="0" w:tplc="041A0019">
      <w:start w:val="1"/>
      <w:numFmt w:val="lowerLetter"/>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6">
    <w:nsid w:val="53B50EE2"/>
    <w:multiLevelType w:val="hybridMultilevel"/>
    <w:tmpl w:val="3B4E969A"/>
    <w:lvl w:ilvl="0" w:tplc="041A0001">
      <w:start w:val="1"/>
      <w:numFmt w:val="bullet"/>
      <w:lvlText w:val=""/>
      <w:lvlJc w:val="left"/>
      <w:pPr>
        <w:tabs>
          <w:tab w:val="num" w:pos="6032"/>
        </w:tabs>
        <w:ind w:left="6032" w:hanging="360"/>
      </w:pPr>
      <w:rPr>
        <w:rFonts w:ascii="Symbol" w:hAnsi="Symbol" w:cs="Symbol" w:hint="default"/>
      </w:rPr>
    </w:lvl>
    <w:lvl w:ilvl="1" w:tplc="041A0003">
      <w:start w:val="1"/>
      <w:numFmt w:val="bullet"/>
      <w:lvlText w:val="o"/>
      <w:lvlJc w:val="left"/>
      <w:pPr>
        <w:tabs>
          <w:tab w:val="num" w:pos="6752"/>
        </w:tabs>
        <w:ind w:left="6752" w:hanging="360"/>
      </w:pPr>
      <w:rPr>
        <w:rFonts w:ascii="Courier New" w:hAnsi="Courier New" w:cs="Courier New" w:hint="default"/>
      </w:rPr>
    </w:lvl>
    <w:lvl w:ilvl="2" w:tplc="041A0005">
      <w:start w:val="1"/>
      <w:numFmt w:val="bullet"/>
      <w:lvlText w:val=""/>
      <w:lvlJc w:val="left"/>
      <w:pPr>
        <w:tabs>
          <w:tab w:val="num" w:pos="7472"/>
        </w:tabs>
        <w:ind w:left="7472" w:hanging="360"/>
      </w:pPr>
      <w:rPr>
        <w:rFonts w:ascii="Wingdings" w:hAnsi="Wingdings" w:cs="Wingdings" w:hint="default"/>
      </w:rPr>
    </w:lvl>
    <w:lvl w:ilvl="3" w:tplc="041A0001">
      <w:start w:val="1"/>
      <w:numFmt w:val="bullet"/>
      <w:lvlText w:val=""/>
      <w:lvlJc w:val="left"/>
      <w:pPr>
        <w:tabs>
          <w:tab w:val="num" w:pos="8192"/>
        </w:tabs>
        <w:ind w:left="8192" w:hanging="360"/>
      </w:pPr>
      <w:rPr>
        <w:rFonts w:ascii="Symbol" w:hAnsi="Symbol" w:cs="Symbol" w:hint="default"/>
      </w:rPr>
    </w:lvl>
    <w:lvl w:ilvl="4" w:tplc="041A0003">
      <w:start w:val="1"/>
      <w:numFmt w:val="bullet"/>
      <w:lvlText w:val="o"/>
      <w:lvlJc w:val="left"/>
      <w:pPr>
        <w:tabs>
          <w:tab w:val="num" w:pos="8912"/>
        </w:tabs>
        <w:ind w:left="8912" w:hanging="360"/>
      </w:pPr>
      <w:rPr>
        <w:rFonts w:ascii="Courier New" w:hAnsi="Courier New" w:cs="Courier New" w:hint="default"/>
      </w:rPr>
    </w:lvl>
    <w:lvl w:ilvl="5" w:tplc="041A0005">
      <w:start w:val="1"/>
      <w:numFmt w:val="bullet"/>
      <w:lvlText w:val=""/>
      <w:lvlJc w:val="left"/>
      <w:pPr>
        <w:tabs>
          <w:tab w:val="num" w:pos="9632"/>
        </w:tabs>
        <w:ind w:left="9632" w:hanging="360"/>
      </w:pPr>
      <w:rPr>
        <w:rFonts w:ascii="Wingdings" w:hAnsi="Wingdings" w:cs="Wingdings" w:hint="default"/>
      </w:rPr>
    </w:lvl>
    <w:lvl w:ilvl="6" w:tplc="041A0001">
      <w:start w:val="1"/>
      <w:numFmt w:val="bullet"/>
      <w:lvlText w:val=""/>
      <w:lvlJc w:val="left"/>
      <w:pPr>
        <w:tabs>
          <w:tab w:val="num" w:pos="10352"/>
        </w:tabs>
        <w:ind w:left="10352" w:hanging="360"/>
      </w:pPr>
      <w:rPr>
        <w:rFonts w:ascii="Symbol" w:hAnsi="Symbol" w:cs="Symbol" w:hint="default"/>
      </w:rPr>
    </w:lvl>
    <w:lvl w:ilvl="7" w:tplc="041A0003">
      <w:start w:val="1"/>
      <w:numFmt w:val="bullet"/>
      <w:lvlText w:val="o"/>
      <w:lvlJc w:val="left"/>
      <w:pPr>
        <w:tabs>
          <w:tab w:val="num" w:pos="11072"/>
        </w:tabs>
        <w:ind w:left="11072" w:hanging="360"/>
      </w:pPr>
      <w:rPr>
        <w:rFonts w:ascii="Courier New" w:hAnsi="Courier New" w:cs="Courier New" w:hint="default"/>
      </w:rPr>
    </w:lvl>
    <w:lvl w:ilvl="8" w:tplc="041A0005">
      <w:start w:val="1"/>
      <w:numFmt w:val="bullet"/>
      <w:lvlText w:val=""/>
      <w:lvlJc w:val="left"/>
      <w:pPr>
        <w:tabs>
          <w:tab w:val="num" w:pos="11792"/>
        </w:tabs>
        <w:ind w:left="11792" w:hanging="360"/>
      </w:pPr>
      <w:rPr>
        <w:rFonts w:ascii="Wingdings" w:hAnsi="Wingdings" w:cs="Wingdings" w:hint="default"/>
      </w:rPr>
    </w:lvl>
  </w:abstractNum>
  <w:abstractNum w:abstractNumId="37">
    <w:nsid w:val="54EE6F7D"/>
    <w:multiLevelType w:val="hybridMultilevel"/>
    <w:tmpl w:val="3CA294FA"/>
    <w:lvl w:ilvl="0" w:tplc="B558723E">
      <w:start w:val="1"/>
      <w:numFmt w:val="decimal"/>
      <w:lvlText w:val="%1."/>
      <w:lvlJc w:val="left"/>
      <w:pPr>
        <w:tabs>
          <w:tab w:val="num" w:pos="1230"/>
        </w:tabs>
        <w:ind w:left="1230" w:hanging="525"/>
      </w:pPr>
      <w:rPr>
        <w:rFonts w:hint="default"/>
      </w:rPr>
    </w:lvl>
    <w:lvl w:ilvl="1" w:tplc="041A0019">
      <w:start w:val="1"/>
      <w:numFmt w:val="lowerLetter"/>
      <w:lvlText w:val="%2."/>
      <w:lvlJc w:val="left"/>
      <w:pPr>
        <w:tabs>
          <w:tab w:val="num" w:pos="1785"/>
        </w:tabs>
        <w:ind w:left="1785" w:hanging="360"/>
      </w:pPr>
    </w:lvl>
    <w:lvl w:ilvl="2" w:tplc="041A001B">
      <w:start w:val="1"/>
      <w:numFmt w:val="lowerRoman"/>
      <w:lvlText w:val="%3."/>
      <w:lvlJc w:val="right"/>
      <w:pPr>
        <w:tabs>
          <w:tab w:val="num" w:pos="2505"/>
        </w:tabs>
        <w:ind w:left="2505" w:hanging="180"/>
      </w:pPr>
    </w:lvl>
    <w:lvl w:ilvl="3" w:tplc="041A000F">
      <w:start w:val="1"/>
      <w:numFmt w:val="decimal"/>
      <w:lvlText w:val="%4."/>
      <w:lvlJc w:val="left"/>
      <w:pPr>
        <w:tabs>
          <w:tab w:val="num" w:pos="3225"/>
        </w:tabs>
        <w:ind w:left="3225" w:hanging="360"/>
      </w:pPr>
    </w:lvl>
    <w:lvl w:ilvl="4" w:tplc="041A0019">
      <w:start w:val="1"/>
      <w:numFmt w:val="lowerLetter"/>
      <w:lvlText w:val="%5."/>
      <w:lvlJc w:val="left"/>
      <w:pPr>
        <w:tabs>
          <w:tab w:val="num" w:pos="3945"/>
        </w:tabs>
        <w:ind w:left="3945" w:hanging="360"/>
      </w:pPr>
    </w:lvl>
    <w:lvl w:ilvl="5" w:tplc="041A001B">
      <w:start w:val="1"/>
      <w:numFmt w:val="lowerRoman"/>
      <w:lvlText w:val="%6."/>
      <w:lvlJc w:val="right"/>
      <w:pPr>
        <w:tabs>
          <w:tab w:val="num" w:pos="4665"/>
        </w:tabs>
        <w:ind w:left="4665" w:hanging="180"/>
      </w:pPr>
    </w:lvl>
    <w:lvl w:ilvl="6" w:tplc="041A000F">
      <w:start w:val="1"/>
      <w:numFmt w:val="decimal"/>
      <w:lvlText w:val="%7."/>
      <w:lvlJc w:val="left"/>
      <w:pPr>
        <w:tabs>
          <w:tab w:val="num" w:pos="5385"/>
        </w:tabs>
        <w:ind w:left="5385" w:hanging="360"/>
      </w:pPr>
    </w:lvl>
    <w:lvl w:ilvl="7" w:tplc="041A0019">
      <w:start w:val="1"/>
      <w:numFmt w:val="lowerLetter"/>
      <w:lvlText w:val="%8."/>
      <w:lvlJc w:val="left"/>
      <w:pPr>
        <w:tabs>
          <w:tab w:val="num" w:pos="6105"/>
        </w:tabs>
        <w:ind w:left="6105" w:hanging="360"/>
      </w:pPr>
    </w:lvl>
    <w:lvl w:ilvl="8" w:tplc="041A001B">
      <w:start w:val="1"/>
      <w:numFmt w:val="lowerRoman"/>
      <w:lvlText w:val="%9."/>
      <w:lvlJc w:val="right"/>
      <w:pPr>
        <w:tabs>
          <w:tab w:val="num" w:pos="6825"/>
        </w:tabs>
        <w:ind w:left="6825" w:hanging="180"/>
      </w:pPr>
    </w:lvl>
  </w:abstractNum>
  <w:abstractNum w:abstractNumId="38">
    <w:nsid w:val="553809A5"/>
    <w:multiLevelType w:val="hybridMultilevel"/>
    <w:tmpl w:val="45ECDA70"/>
    <w:lvl w:ilvl="0" w:tplc="041A000B">
      <w:start w:val="1"/>
      <w:numFmt w:val="bullet"/>
      <w:lvlText w:val=""/>
      <w:lvlJc w:val="left"/>
      <w:pPr>
        <w:tabs>
          <w:tab w:val="num" w:pos="720"/>
        </w:tabs>
        <w:ind w:left="720" w:hanging="360"/>
      </w:pPr>
      <w:rPr>
        <w:rFonts w:ascii="Wingdings" w:hAnsi="Wingdings" w:cs="Wingdings"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39">
    <w:nsid w:val="59EB48F9"/>
    <w:multiLevelType w:val="hybridMultilevel"/>
    <w:tmpl w:val="CFAA62E4"/>
    <w:lvl w:ilvl="0" w:tplc="EFF08304">
      <w:start w:val="1"/>
      <w:numFmt w:val="decimal"/>
      <w:lvlText w:val="%1."/>
      <w:lvlJc w:val="left"/>
      <w:pPr>
        <w:tabs>
          <w:tab w:val="num" w:pos="1065"/>
        </w:tabs>
        <w:ind w:left="1065" w:hanging="360"/>
      </w:pPr>
      <w:rPr>
        <w:rFonts w:hint="default"/>
      </w:rPr>
    </w:lvl>
    <w:lvl w:ilvl="1" w:tplc="041A0019">
      <w:start w:val="1"/>
      <w:numFmt w:val="lowerLetter"/>
      <w:lvlText w:val="%2."/>
      <w:lvlJc w:val="left"/>
      <w:pPr>
        <w:tabs>
          <w:tab w:val="num" w:pos="1785"/>
        </w:tabs>
        <w:ind w:left="1785" w:hanging="360"/>
      </w:pPr>
    </w:lvl>
    <w:lvl w:ilvl="2" w:tplc="041A001B">
      <w:start w:val="1"/>
      <w:numFmt w:val="lowerRoman"/>
      <w:lvlText w:val="%3."/>
      <w:lvlJc w:val="right"/>
      <w:pPr>
        <w:tabs>
          <w:tab w:val="num" w:pos="2505"/>
        </w:tabs>
        <w:ind w:left="2505" w:hanging="180"/>
      </w:pPr>
    </w:lvl>
    <w:lvl w:ilvl="3" w:tplc="041A000F">
      <w:start w:val="1"/>
      <w:numFmt w:val="decimal"/>
      <w:lvlText w:val="%4."/>
      <w:lvlJc w:val="left"/>
      <w:pPr>
        <w:tabs>
          <w:tab w:val="num" w:pos="3225"/>
        </w:tabs>
        <w:ind w:left="3225" w:hanging="360"/>
      </w:pPr>
    </w:lvl>
    <w:lvl w:ilvl="4" w:tplc="041A0019">
      <w:start w:val="1"/>
      <w:numFmt w:val="lowerLetter"/>
      <w:lvlText w:val="%5."/>
      <w:lvlJc w:val="left"/>
      <w:pPr>
        <w:tabs>
          <w:tab w:val="num" w:pos="3945"/>
        </w:tabs>
        <w:ind w:left="3945" w:hanging="360"/>
      </w:pPr>
    </w:lvl>
    <w:lvl w:ilvl="5" w:tplc="041A001B">
      <w:start w:val="1"/>
      <w:numFmt w:val="lowerRoman"/>
      <w:lvlText w:val="%6."/>
      <w:lvlJc w:val="right"/>
      <w:pPr>
        <w:tabs>
          <w:tab w:val="num" w:pos="4665"/>
        </w:tabs>
        <w:ind w:left="4665" w:hanging="180"/>
      </w:pPr>
    </w:lvl>
    <w:lvl w:ilvl="6" w:tplc="041A000F">
      <w:start w:val="1"/>
      <w:numFmt w:val="decimal"/>
      <w:lvlText w:val="%7."/>
      <w:lvlJc w:val="left"/>
      <w:pPr>
        <w:tabs>
          <w:tab w:val="num" w:pos="5385"/>
        </w:tabs>
        <w:ind w:left="5385" w:hanging="360"/>
      </w:pPr>
    </w:lvl>
    <w:lvl w:ilvl="7" w:tplc="041A0019">
      <w:start w:val="1"/>
      <w:numFmt w:val="lowerLetter"/>
      <w:lvlText w:val="%8."/>
      <w:lvlJc w:val="left"/>
      <w:pPr>
        <w:tabs>
          <w:tab w:val="num" w:pos="6105"/>
        </w:tabs>
        <w:ind w:left="6105" w:hanging="360"/>
      </w:pPr>
    </w:lvl>
    <w:lvl w:ilvl="8" w:tplc="041A001B">
      <w:start w:val="1"/>
      <w:numFmt w:val="lowerRoman"/>
      <w:lvlText w:val="%9."/>
      <w:lvlJc w:val="right"/>
      <w:pPr>
        <w:tabs>
          <w:tab w:val="num" w:pos="6825"/>
        </w:tabs>
        <w:ind w:left="6825" w:hanging="180"/>
      </w:pPr>
    </w:lvl>
  </w:abstractNum>
  <w:abstractNum w:abstractNumId="40">
    <w:nsid w:val="602A669A"/>
    <w:multiLevelType w:val="hybridMultilevel"/>
    <w:tmpl w:val="E02CAB96"/>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1">
    <w:nsid w:val="60F272A3"/>
    <w:multiLevelType w:val="singleLevel"/>
    <w:tmpl w:val="0C09000F"/>
    <w:lvl w:ilvl="0">
      <w:start w:val="1"/>
      <w:numFmt w:val="decimal"/>
      <w:lvlText w:val="%1."/>
      <w:lvlJc w:val="left"/>
      <w:pPr>
        <w:tabs>
          <w:tab w:val="num" w:pos="360"/>
        </w:tabs>
        <w:ind w:left="360" w:hanging="360"/>
      </w:pPr>
      <w:rPr>
        <w:rFonts w:hint="default"/>
      </w:rPr>
    </w:lvl>
  </w:abstractNum>
  <w:abstractNum w:abstractNumId="42">
    <w:nsid w:val="69941C18"/>
    <w:multiLevelType w:val="hybridMultilevel"/>
    <w:tmpl w:val="15384A52"/>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3">
    <w:nsid w:val="6EC0053C"/>
    <w:multiLevelType w:val="hybridMultilevel"/>
    <w:tmpl w:val="19121278"/>
    <w:lvl w:ilvl="0" w:tplc="041A000F">
      <w:start w:val="1"/>
      <w:numFmt w:val="decimal"/>
      <w:lvlText w:val="%1."/>
      <w:lvlJc w:val="left"/>
      <w:pPr>
        <w:tabs>
          <w:tab w:val="num" w:pos="1785"/>
        </w:tabs>
        <w:ind w:left="1785" w:hanging="360"/>
      </w:pPr>
    </w:lvl>
    <w:lvl w:ilvl="1" w:tplc="041A0019">
      <w:start w:val="1"/>
      <w:numFmt w:val="lowerLetter"/>
      <w:lvlText w:val="%2."/>
      <w:lvlJc w:val="left"/>
      <w:pPr>
        <w:tabs>
          <w:tab w:val="num" w:pos="2505"/>
        </w:tabs>
        <w:ind w:left="2505" w:hanging="360"/>
      </w:pPr>
    </w:lvl>
    <w:lvl w:ilvl="2" w:tplc="041A001B">
      <w:start w:val="1"/>
      <w:numFmt w:val="lowerRoman"/>
      <w:lvlText w:val="%3."/>
      <w:lvlJc w:val="right"/>
      <w:pPr>
        <w:tabs>
          <w:tab w:val="num" w:pos="3225"/>
        </w:tabs>
        <w:ind w:left="3225" w:hanging="180"/>
      </w:pPr>
    </w:lvl>
    <w:lvl w:ilvl="3" w:tplc="041A000F">
      <w:start w:val="1"/>
      <w:numFmt w:val="decimal"/>
      <w:lvlText w:val="%4."/>
      <w:lvlJc w:val="left"/>
      <w:pPr>
        <w:tabs>
          <w:tab w:val="num" w:pos="3945"/>
        </w:tabs>
        <w:ind w:left="3945" w:hanging="360"/>
      </w:pPr>
    </w:lvl>
    <w:lvl w:ilvl="4" w:tplc="041A0019">
      <w:start w:val="1"/>
      <w:numFmt w:val="lowerLetter"/>
      <w:lvlText w:val="%5."/>
      <w:lvlJc w:val="left"/>
      <w:pPr>
        <w:tabs>
          <w:tab w:val="num" w:pos="4665"/>
        </w:tabs>
        <w:ind w:left="4665" w:hanging="360"/>
      </w:pPr>
    </w:lvl>
    <w:lvl w:ilvl="5" w:tplc="041A001B">
      <w:start w:val="1"/>
      <w:numFmt w:val="lowerRoman"/>
      <w:lvlText w:val="%6."/>
      <w:lvlJc w:val="right"/>
      <w:pPr>
        <w:tabs>
          <w:tab w:val="num" w:pos="5385"/>
        </w:tabs>
        <w:ind w:left="5385" w:hanging="180"/>
      </w:pPr>
    </w:lvl>
    <w:lvl w:ilvl="6" w:tplc="041A000F">
      <w:start w:val="1"/>
      <w:numFmt w:val="decimal"/>
      <w:lvlText w:val="%7."/>
      <w:lvlJc w:val="left"/>
      <w:pPr>
        <w:tabs>
          <w:tab w:val="num" w:pos="6105"/>
        </w:tabs>
        <w:ind w:left="6105" w:hanging="360"/>
      </w:pPr>
    </w:lvl>
    <w:lvl w:ilvl="7" w:tplc="041A0019">
      <w:start w:val="1"/>
      <w:numFmt w:val="lowerLetter"/>
      <w:lvlText w:val="%8."/>
      <w:lvlJc w:val="left"/>
      <w:pPr>
        <w:tabs>
          <w:tab w:val="num" w:pos="6825"/>
        </w:tabs>
        <w:ind w:left="6825" w:hanging="360"/>
      </w:pPr>
    </w:lvl>
    <w:lvl w:ilvl="8" w:tplc="041A001B">
      <w:start w:val="1"/>
      <w:numFmt w:val="lowerRoman"/>
      <w:lvlText w:val="%9."/>
      <w:lvlJc w:val="right"/>
      <w:pPr>
        <w:tabs>
          <w:tab w:val="num" w:pos="7545"/>
        </w:tabs>
        <w:ind w:left="7545" w:hanging="180"/>
      </w:pPr>
    </w:lvl>
  </w:abstractNum>
  <w:abstractNum w:abstractNumId="44">
    <w:nsid w:val="748B4504"/>
    <w:multiLevelType w:val="hybridMultilevel"/>
    <w:tmpl w:val="FE360A06"/>
    <w:lvl w:ilvl="0" w:tplc="03A29928">
      <w:start w:val="2006"/>
      <w:numFmt w:val="decimal"/>
      <w:lvlText w:val="%1."/>
      <w:lvlJc w:val="left"/>
      <w:pPr>
        <w:tabs>
          <w:tab w:val="num" w:pos="7800"/>
        </w:tabs>
        <w:ind w:left="7800" w:hanging="1695"/>
      </w:pPr>
      <w:rPr>
        <w:rFonts w:hint="default"/>
      </w:rPr>
    </w:lvl>
    <w:lvl w:ilvl="1" w:tplc="041A0019">
      <w:start w:val="1"/>
      <w:numFmt w:val="lowerLetter"/>
      <w:lvlText w:val="%2."/>
      <w:lvlJc w:val="left"/>
      <w:pPr>
        <w:tabs>
          <w:tab w:val="num" w:pos="7185"/>
        </w:tabs>
        <w:ind w:left="7185" w:hanging="360"/>
      </w:pPr>
    </w:lvl>
    <w:lvl w:ilvl="2" w:tplc="041A001B">
      <w:start w:val="1"/>
      <w:numFmt w:val="lowerRoman"/>
      <w:lvlText w:val="%3."/>
      <w:lvlJc w:val="right"/>
      <w:pPr>
        <w:tabs>
          <w:tab w:val="num" w:pos="7905"/>
        </w:tabs>
        <w:ind w:left="7905" w:hanging="180"/>
      </w:pPr>
    </w:lvl>
    <w:lvl w:ilvl="3" w:tplc="041A000F">
      <w:start w:val="1"/>
      <w:numFmt w:val="decimal"/>
      <w:lvlText w:val="%4."/>
      <w:lvlJc w:val="left"/>
      <w:pPr>
        <w:tabs>
          <w:tab w:val="num" w:pos="8625"/>
        </w:tabs>
        <w:ind w:left="8625" w:hanging="360"/>
      </w:pPr>
    </w:lvl>
    <w:lvl w:ilvl="4" w:tplc="041A0019">
      <w:start w:val="1"/>
      <w:numFmt w:val="lowerLetter"/>
      <w:lvlText w:val="%5."/>
      <w:lvlJc w:val="left"/>
      <w:pPr>
        <w:tabs>
          <w:tab w:val="num" w:pos="9345"/>
        </w:tabs>
        <w:ind w:left="9345" w:hanging="360"/>
      </w:pPr>
    </w:lvl>
    <w:lvl w:ilvl="5" w:tplc="041A001B">
      <w:start w:val="1"/>
      <w:numFmt w:val="lowerRoman"/>
      <w:lvlText w:val="%6."/>
      <w:lvlJc w:val="right"/>
      <w:pPr>
        <w:tabs>
          <w:tab w:val="num" w:pos="10065"/>
        </w:tabs>
        <w:ind w:left="10065" w:hanging="180"/>
      </w:pPr>
    </w:lvl>
    <w:lvl w:ilvl="6" w:tplc="041A000F">
      <w:start w:val="1"/>
      <w:numFmt w:val="decimal"/>
      <w:lvlText w:val="%7."/>
      <w:lvlJc w:val="left"/>
      <w:pPr>
        <w:tabs>
          <w:tab w:val="num" w:pos="10785"/>
        </w:tabs>
        <w:ind w:left="10785" w:hanging="360"/>
      </w:pPr>
    </w:lvl>
    <w:lvl w:ilvl="7" w:tplc="041A0019">
      <w:start w:val="1"/>
      <w:numFmt w:val="lowerLetter"/>
      <w:lvlText w:val="%8."/>
      <w:lvlJc w:val="left"/>
      <w:pPr>
        <w:tabs>
          <w:tab w:val="num" w:pos="11505"/>
        </w:tabs>
        <w:ind w:left="11505" w:hanging="360"/>
      </w:pPr>
    </w:lvl>
    <w:lvl w:ilvl="8" w:tplc="041A001B">
      <w:start w:val="1"/>
      <w:numFmt w:val="lowerRoman"/>
      <w:lvlText w:val="%9."/>
      <w:lvlJc w:val="right"/>
      <w:pPr>
        <w:tabs>
          <w:tab w:val="num" w:pos="12225"/>
        </w:tabs>
        <w:ind w:left="12225" w:hanging="180"/>
      </w:pPr>
    </w:lvl>
  </w:abstractNum>
  <w:abstractNum w:abstractNumId="45">
    <w:nsid w:val="77D74215"/>
    <w:multiLevelType w:val="multilevel"/>
    <w:tmpl w:val="DD940BDC"/>
    <w:lvl w:ilvl="0">
      <w:start w:val="1"/>
      <w:numFmt w:val="decimal"/>
      <w:lvlText w:val="%1."/>
      <w:lvlJc w:val="left"/>
      <w:pPr>
        <w:tabs>
          <w:tab w:val="num" w:pos="510"/>
        </w:tabs>
        <w:ind w:left="510" w:hanging="51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3240"/>
        </w:tabs>
        <w:ind w:left="3240" w:hanging="180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5040"/>
        </w:tabs>
        <w:ind w:left="5040" w:hanging="2520"/>
      </w:pPr>
      <w:rPr>
        <w:rFonts w:hint="default"/>
      </w:rPr>
    </w:lvl>
    <w:lvl w:ilvl="8">
      <w:start w:val="1"/>
      <w:numFmt w:val="decimal"/>
      <w:lvlText w:val="%1.%2.%3.%4.%5.%6.%7.%8.%9."/>
      <w:lvlJc w:val="left"/>
      <w:pPr>
        <w:tabs>
          <w:tab w:val="num" w:pos="5760"/>
        </w:tabs>
        <w:ind w:left="5760" w:hanging="2880"/>
      </w:pPr>
      <w:rPr>
        <w:rFonts w:hint="default"/>
      </w:rPr>
    </w:lvl>
  </w:abstractNum>
  <w:abstractNum w:abstractNumId="46">
    <w:nsid w:val="783B360D"/>
    <w:multiLevelType w:val="hybridMultilevel"/>
    <w:tmpl w:val="B18CC5E0"/>
    <w:lvl w:ilvl="0" w:tplc="041A0001">
      <w:start w:val="1"/>
      <w:numFmt w:val="bullet"/>
      <w:lvlText w:val=""/>
      <w:lvlJc w:val="left"/>
      <w:pPr>
        <w:tabs>
          <w:tab w:val="num" w:pos="720"/>
        </w:tabs>
        <w:ind w:left="720" w:hanging="360"/>
      </w:pPr>
      <w:rPr>
        <w:rFonts w:ascii="Symbol" w:hAnsi="Symbol" w:cs="Symbol"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7">
    <w:nsid w:val="786C16D7"/>
    <w:multiLevelType w:val="hybridMultilevel"/>
    <w:tmpl w:val="85E6688E"/>
    <w:lvl w:ilvl="0" w:tplc="041A0017">
      <w:start w:val="1"/>
      <w:numFmt w:val="lowerLetter"/>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6"/>
  </w:num>
  <w:num w:numId="2">
    <w:abstractNumId w:val="24"/>
  </w:num>
  <w:num w:numId="3">
    <w:abstractNumId w:val="1"/>
  </w:num>
  <w:num w:numId="4">
    <w:abstractNumId w:val="0"/>
  </w:num>
  <w:num w:numId="5">
    <w:abstractNumId w:val="41"/>
  </w:num>
  <w:num w:numId="6">
    <w:abstractNumId w:val="33"/>
  </w:num>
  <w:num w:numId="7">
    <w:abstractNumId w:val="18"/>
  </w:num>
  <w:num w:numId="8">
    <w:abstractNumId w:val="23"/>
  </w:num>
  <w:num w:numId="9">
    <w:abstractNumId w:val="16"/>
  </w:num>
  <w:num w:numId="10">
    <w:abstractNumId w:val="47"/>
  </w:num>
  <w:num w:numId="11">
    <w:abstractNumId w:val="32"/>
  </w:num>
  <w:num w:numId="12">
    <w:abstractNumId w:val="37"/>
  </w:num>
  <w:num w:numId="13">
    <w:abstractNumId w:val="34"/>
  </w:num>
  <w:num w:numId="14">
    <w:abstractNumId w:val="21"/>
  </w:num>
  <w:num w:numId="15">
    <w:abstractNumId w:val="27"/>
  </w:num>
  <w:num w:numId="16">
    <w:abstractNumId w:val="40"/>
  </w:num>
  <w:num w:numId="17">
    <w:abstractNumId w:val="2"/>
  </w:num>
  <w:num w:numId="18">
    <w:abstractNumId w:val="43"/>
  </w:num>
  <w:num w:numId="19">
    <w:abstractNumId w:val="42"/>
  </w:num>
  <w:num w:numId="20">
    <w:abstractNumId w:val="31"/>
  </w:num>
  <w:num w:numId="21">
    <w:abstractNumId w:val="13"/>
  </w:num>
  <w:num w:numId="22">
    <w:abstractNumId w:val="44"/>
  </w:num>
  <w:num w:numId="23">
    <w:abstractNumId w:val="30"/>
  </w:num>
  <w:num w:numId="24">
    <w:abstractNumId w:val="35"/>
  </w:num>
  <w:num w:numId="25">
    <w:abstractNumId w:val="8"/>
  </w:num>
  <w:num w:numId="26">
    <w:abstractNumId w:val="12"/>
  </w:num>
  <w:num w:numId="27">
    <w:abstractNumId w:val="22"/>
  </w:num>
  <w:num w:numId="28">
    <w:abstractNumId w:val="20"/>
  </w:num>
  <w:num w:numId="29">
    <w:abstractNumId w:val="46"/>
  </w:num>
  <w:num w:numId="30">
    <w:abstractNumId w:val="36"/>
  </w:num>
  <w:num w:numId="31">
    <w:abstractNumId w:val="9"/>
  </w:num>
  <w:num w:numId="32">
    <w:abstractNumId w:val="28"/>
  </w:num>
  <w:num w:numId="33">
    <w:abstractNumId w:val="11"/>
  </w:num>
  <w:num w:numId="34">
    <w:abstractNumId w:val="25"/>
  </w:num>
  <w:num w:numId="35">
    <w:abstractNumId w:val="17"/>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200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6"/>
  </w:num>
  <w:num w:numId="40">
    <w:abstractNumId w:val="38"/>
  </w:num>
  <w:num w:numId="41">
    <w:abstractNumId w:val="15"/>
  </w:num>
  <w:num w:numId="42">
    <w:abstractNumId w:val="45"/>
  </w:num>
  <w:num w:numId="43">
    <w:abstractNumId w:val="39"/>
  </w:num>
  <w:num w:numId="44">
    <w:abstractNumId w:val="4"/>
  </w:num>
  <w:num w:numId="45">
    <w:abstractNumId w:val="7"/>
  </w:num>
  <w:num w:numId="46">
    <w:abstractNumId w:val="14"/>
  </w:num>
  <w:num w:numId="47">
    <w:abstractNumId w:val="5"/>
  </w:num>
  <w:num w:numId="48">
    <w:abstractNumId w:val="19"/>
  </w:num>
  <w:num w:numId="49">
    <w:abstractNumId w:val="10"/>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D75"/>
    <w:rsid w:val="00000FE8"/>
    <w:rsid w:val="0000207A"/>
    <w:rsid w:val="000025F7"/>
    <w:rsid w:val="000028DC"/>
    <w:rsid w:val="00002ED7"/>
    <w:rsid w:val="00003243"/>
    <w:rsid w:val="00003322"/>
    <w:rsid w:val="00003670"/>
    <w:rsid w:val="000038BF"/>
    <w:rsid w:val="00003F60"/>
    <w:rsid w:val="00004195"/>
    <w:rsid w:val="00004424"/>
    <w:rsid w:val="000045F2"/>
    <w:rsid w:val="00005C2A"/>
    <w:rsid w:val="00005CD6"/>
    <w:rsid w:val="00005D2E"/>
    <w:rsid w:val="00005E7F"/>
    <w:rsid w:val="000066FE"/>
    <w:rsid w:val="00006D03"/>
    <w:rsid w:val="00007414"/>
    <w:rsid w:val="000108CD"/>
    <w:rsid w:val="00010F4F"/>
    <w:rsid w:val="00011D19"/>
    <w:rsid w:val="00013699"/>
    <w:rsid w:val="00015252"/>
    <w:rsid w:val="00015337"/>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7F9E"/>
    <w:rsid w:val="0003128C"/>
    <w:rsid w:val="00031507"/>
    <w:rsid w:val="00031791"/>
    <w:rsid w:val="00031BB9"/>
    <w:rsid w:val="00032959"/>
    <w:rsid w:val="00032BB0"/>
    <w:rsid w:val="000337CF"/>
    <w:rsid w:val="0003447E"/>
    <w:rsid w:val="000345D5"/>
    <w:rsid w:val="000346F0"/>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3E7"/>
    <w:rsid w:val="0005297D"/>
    <w:rsid w:val="00052C7E"/>
    <w:rsid w:val="00052F3E"/>
    <w:rsid w:val="000530A1"/>
    <w:rsid w:val="00053538"/>
    <w:rsid w:val="0005389D"/>
    <w:rsid w:val="0005426F"/>
    <w:rsid w:val="00054688"/>
    <w:rsid w:val="00054F35"/>
    <w:rsid w:val="00055340"/>
    <w:rsid w:val="0005749A"/>
    <w:rsid w:val="00060285"/>
    <w:rsid w:val="000604E4"/>
    <w:rsid w:val="00060712"/>
    <w:rsid w:val="00060CD9"/>
    <w:rsid w:val="00060D51"/>
    <w:rsid w:val="000610B4"/>
    <w:rsid w:val="000612EB"/>
    <w:rsid w:val="000615EF"/>
    <w:rsid w:val="00062758"/>
    <w:rsid w:val="00062948"/>
    <w:rsid w:val="00062970"/>
    <w:rsid w:val="00062FB7"/>
    <w:rsid w:val="000634D8"/>
    <w:rsid w:val="00064B1C"/>
    <w:rsid w:val="00065D39"/>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483"/>
    <w:rsid w:val="00082600"/>
    <w:rsid w:val="000835BD"/>
    <w:rsid w:val="0008360C"/>
    <w:rsid w:val="00083C31"/>
    <w:rsid w:val="00084E2E"/>
    <w:rsid w:val="00084EB1"/>
    <w:rsid w:val="000860FA"/>
    <w:rsid w:val="00086378"/>
    <w:rsid w:val="000866CB"/>
    <w:rsid w:val="0008700F"/>
    <w:rsid w:val="0008763F"/>
    <w:rsid w:val="0008782E"/>
    <w:rsid w:val="00087898"/>
    <w:rsid w:val="0009078F"/>
    <w:rsid w:val="0009254B"/>
    <w:rsid w:val="00093A0E"/>
    <w:rsid w:val="00093A83"/>
    <w:rsid w:val="00093F74"/>
    <w:rsid w:val="00093FE7"/>
    <w:rsid w:val="0009403F"/>
    <w:rsid w:val="0009612C"/>
    <w:rsid w:val="000A0022"/>
    <w:rsid w:val="000A04F4"/>
    <w:rsid w:val="000A0529"/>
    <w:rsid w:val="000A1E2A"/>
    <w:rsid w:val="000A26C8"/>
    <w:rsid w:val="000A29E1"/>
    <w:rsid w:val="000A2CBB"/>
    <w:rsid w:val="000A39C7"/>
    <w:rsid w:val="000A4C56"/>
    <w:rsid w:val="000A54CD"/>
    <w:rsid w:val="000A56EA"/>
    <w:rsid w:val="000A5B27"/>
    <w:rsid w:val="000B0B9D"/>
    <w:rsid w:val="000B0D0F"/>
    <w:rsid w:val="000B0F12"/>
    <w:rsid w:val="000B0FD3"/>
    <w:rsid w:val="000B1516"/>
    <w:rsid w:val="000B2B74"/>
    <w:rsid w:val="000B4710"/>
    <w:rsid w:val="000B5E71"/>
    <w:rsid w:val="000B6385"/>
    <w:rsid w:val="000B7080"/>
    <w:rsid w:val="000B7266"/>
    <w:rsid w:val="000B761B"/>
    <w:rsid w:val="000B7CDA"/>
    <w:rsid w:val="000C0339"/>
    <w:rsid w:val="000C0748"/>
    <w:rsid w:val="000C163C"/>
    <w:rsid w:val="000C18E5"/>
    <w:rsid w:val="000C26BA"/>
    <w:rsid w:val="000C2ADC"/>
    <w:rsid w:val="000C3893"/>
    <w:rsid w:val="000C38A8"/>
    <w:rsid w:val="000C3BC4"/>
    <w:rsid w:val="000C5DBE"/>
    <w:rsid w:val="000C6C67"/>
    <w:rsid w:val="000C7728"/>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0F7DE3"/>
    <w:rsid w:val="001000DA"/>
    <w:rsid w:val="00100337"/>
    <w:rsid w:val="00100887"/>
    <w:rsid w:val="00100970"/>
    <w:rsid w:val="0010166F"/>
    <w:rsid w:val="00101A92"/>
    <w:rsid w:val="00102D60"/>
    <w:rsid w:val="00103128"/>
    <w:rsid w:val="00103540"/>
    <w:rsid w:val="00104C5A"/>
    <w:rsid w:val="00105B1F"/>
    <w:rsid w:val="0010656A"/>
    <w:rsid w:val="0010656C"/>
    <w:rsid w:val="00106D9B"/>
    <w:rsid w:val="00107244"/>
    <w:rsid w:val="00107361"/>
    <w:rsid w:val="0010743D"/>
    <w:rsid w:val="00107C4A"/>
    <w:rsid w:val="001100D2"/>
    <w:rsid w:val="001107AE"/>
    <w:rsid w:val="001109AC"/>
    <w:rsid w:val="0011169D"/>
    <w:rsid w:val="001117DF"/>
    <w:rsid w:val="00112F09"/>
    <w:rsid w:val="0011340B"/>
    <w:rsid w:val="0011474E"/>
    <w:rsid w:val="00114997"/>
    <w:rsid w:val="00114B71"/>
    <w:rsid w:val="00114D87"/>
    <w:rsid w:val="001170AB"/>
    <w:rsid w:val="00117918"/>
    <w:rsid w:val="00121595"/>
    <w:rsid w:val="001215AC"/>
    <w:rsid w:val="0012161F"/>
    <w:rsid w:val="001216A4"/>
    <w:rsid w:val="0012273C"/>
    <w:rsid w:val="00122B48"/>
    <w:rsid w:val="00122C6A"/>
    <w:rsid w:val="00122E12"/>
    <w:rsid w:val="00123956"/>
    <w:rsid w:val="001243B5"/>
    <w:rsid w:val="001244AC"/>
    <w:rsid w:val="0012498B"/>
    <w:rsid w:val="00127AB7"/>
    <w:rsid w:val="0013003A"/>
    <w:rsid w:val="001300DE"/>
    <w:rsid w:val="00131262"/>
    <w:rsid w:val="00131637"/>
    <w:rsid w:val="0013196F"/>
    <w:rsid w:val="001324F2"/>
    <w:rsid w:val="00132D69"/>
    <w:rsid w:val="00133566"/>
    <w:rsid w:val="001338DD"/>
    <w:rsid w:val="001338E3"/>
    <w:rsid w:val="00133C01"/>
    <w:rsid w:val="00134310"/>
    <w:rsid w:val="00134AB1"/>
    <w:rsid w:val="00134C20"/>
    <w:rsid w:val="00137B91"/>
    <w:rsid w:val="00140213"/>
    <w:rsid w:val="001417E5"/>
    <w:rsid w:val="00141AC4"/>
    <w:rsid w:val="001421AD"/>
    <w:rsid w:val="00142D25"/>
    <w:rsid w:val="00143D08"/>
    <w:rsid w:val="00143EDD"/>
    <w:rsid w:val="0014406A"/>
    <w:rsid w:val="001445C8"/>
    <w:rsid w:val="0014468F"/>
    <w:rsid w:val="00144782"/>
    <w:rsid w:val="00144CF1"/>
    <w:rsid w:val="0014557B"/>
    <w:rsid w:val="00145647"/>
    <w:rsid w:val="00145AAE"/>
    <w:rsid w:val="0014662F"/>
    <w:rsid w:val="00147049"/>
    <w:rsid w:val="001471E0"/>
    <w:rsid w:val="00147738"/>
    <w:rsid w:val="00147768"/>
    <w:rsid w:val="001517FB"/>
    <w:rsid w:val="001521CB"/>
    <w:rsid w:val="0015286B"/>
    <w:rsid w:val="00152C2C"/>
    <w:rsid w:val="00153AA6"/>
    <w:rsid w:val="001544A2"/>
    <w:rsid w:val="001546AF"/>
    <w:rsid w:val="001548AE"/>
    <w:rsid w:val="00155037"/>
    <w:rsid w:val="0015521A"/>
    <w:rsid w:val="001556EE"/>
    <w:rsid w:val="00155711"/>
    <w:rsid w:val="001557E8"/>
    <w:rsid w:val="0015592A"/>
    <w:rsid w:val="00155F4C"/>
    <w:rsid w:val="00157C5E"/>
    <w:rsid w:val="001611E2"/>
    <w:rsid w:val="00161249"/>
    <w:rsid w:val="00161705"/>
    <w:rsid w:val="00161FCA"/>
    <w:rsid w:val="001625DE"/>
    <w:rsid w:val="001646B8"/>
    <w:rsid w:val="00164D12"/>
    <w:rsid w:val="00164DE4"/>
    <w:rsid w:val="00165AF2"/>
    <w:rsid w:val="00166047"/>
    <w:rsid w:val="00166949"/>
    <w:rsid w:val="00167A11"/>
    <w:rsid w:val="00167A79"/>
    <w:rsid w:val="00167EA8"/>
    <w:rsid w:val="00170122"/>
    <w:rsid w:val="001713E0"/>
    <w:rsid w:val="00171D75"/>
    <w:rsid w:val="001738FA"/>
    <w:rsid w:val="00174565"/>
    <w:rsid w:val="001746DF"/>
    <w:rsid w:val="00174B9A"/>
    <w:rsid w:val="0017558E"/>
    <w:rsid w:val="001756D6"/>
    <w:rsid w:val="00176FFE"/>
    <w:rsid w:val="0017775C"/>
    <w:rsid w:val="00180033"/>
    <w:rsid w:val="00180669"/>
    <w:rsid w:val="00180871"/>
    <w:rsid w:val="00181783"/>
    <w:rsid w:val="00181F42"/>
    <w:rsid w:val="00182522"/>
    <w:rsid w:val="001831D7"/>
    <w:rsid w:val="00183A89"/>
    <w:rsid w:val="0018406C"/>
    <w:rsid w:val="001846F8"/>
    <w:rsid w:val="00184FD7"/>
    <w:rsid w:val="001858F1"/>
    <w:rsid w:val="00185CA1"/>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A6A80"/>
    <w:rsid w:val="001B0364"/>
    <w:rsid w:val="001B2BC7"/>
    <w:rsid w:val="001B569C"/>
    <w:rsid w:val="001B659E"/>
    <w:rsid w:val="001B6A7C"/>
    <w:rsid w:val="001B7F69"/>
    <w:rsid w:val="001C13EB"/>
    <w:rsid w:val="001C174A"/>
    <w:rsid w:val="001C1897"/>
    <w:rsid w:val="001C18A8"/>
    <w:rsid w:val="001C5467"/>
    <w:rsid w:val="001C5C72"/>
    <w:rsid w:val="001C63B6"/>
    <w:rsid w:val="001C6513"/>
    <w:rsid w:val="001C6760"/>
    <w:rsid w:val="001C6CD5"/>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B6"/>
    <w:rsid w:val="00200B40"/>
    <w:rsid w:val="00200CBA"/>
    <w:rsid w:val="00200E28"/>
    <w:rsid w:val="00202836"/>
    <w:rsid w:val="00202997"/>
    <w:rsid w:val="00202C19"/>
    <w:rsid w:val="00203D92"/>
    <w:rsid w:val="002043B3"/>
    <w:rsid w:val="00204787"/>
    <w:rsid w:val="00204BA4"/>
    <w:rsid w:val="002053A3"/>
    <w:rsid w:val="002073FE"/>
    <w:rsid w:val="00207E0D"/>
    <w:rsid w:val="00207F81"/>
    <w:rsid w:val="00210673"/>
    <w:rsid w:val="00212104"/>
    <w:rsid w:val="002121E2"/>
    <w:rsid w:val="00212900"/>
    <w:rsid w:val="00212C09"/>
    <w:rsid w:val="002133EE"/>
    <w:rsid w:val="002138DA"/>
    <w:rsid w:val="00213F12"/>
    <w:rsid w:val="00214A59"/>
    <w:rsid w:val="002159AC"/>
    <w:rsid w:val="00216449"/>
    <w:rsid w:val="00216459"/>
    <w:rsid w:val="00216939"/>
    <w:rsid w:val="00216F59"/>
    <w:rsid w:val="002175A5"/>
    <w:rsid w:val="00217A11"/>
    <w:rsid w:val="00221FA8"/>
    <w:rsid w:val="002220CA"/>
    <w:rsid w:val="0022229A"/>
    <w:rsid w:val="00222337"/>
    <w:rsid w:val="00222B10"/>
    <w:rsid w:val="0022328E"/>
    <w:rsid w:val="0022332E"/>
    <w:rsid w:val="00223485"/>
    <w:rsid w:val="00223525"/>
    <w:rsid w:val="002238C1"/>
    <w:rsid w:val="002243F7"/>
    <w:rsid w:val="0022521F"/>
    <w:rsid w:val="00225BFC"/>
    <w:rsid w:val="002278E6"/>
    <w:rsid w:val="0023220B"/>
    <w:rsid w:val="00232466"/>
    <w:rsid w:val="002324FA"/>
    <w:rsid w:val="0023255A"/>
    <w:rsid w:val="00232CA5"/>
    <w:rsid w:val="002336B1"/>
    <w:rsid w:val="00233924"/>
    <w:rsid w:val="00236107"/>
    <w:rsid w:val="00236D04"/>
    <w:rsid w:val="00237E4A"/>
    <w:rsid w:val="0024015C"/>
    <w:rsid w:val="00240271"/>
    <w:rsid w:val="00240A96"/>
    <w:rsid w:val="002422A5"/>
    <w:rsid w:val="00242583"/>
    <w:rsid w:val="00242DBE"/>
    <w:rsid w:val="0024357C"/>
    <w:rsid w:val="00243A83"/>
    <w:rsid w:val="00243C58"/>
    <w:rsid w:val="00243E34"/>
    <w:rsid w:val="0024546B"/>
    <w:rsid w:val="00245DA8"/>
    <w:rsid w:val="0024694F"/>
    <w:rsid w:val="00250096"/>
    <w:rsid w:val="00250A4A"/>
    <w:rsid w:val="00250BCC"/>
    <w:rsid w:val="00252037"/>
    <w:rsid w:val="002527DD"/>
    <w:rsid w:val="0025295F"/>
    <w:rsid w:val="00253958"/>
    <w:rsid w:val="00253981"/>
    <w:rsid w:val="00253ADF"/>
    <w:rsid w:val="00254009"/>
    <w:rsid w:val="00255100"/>
    <w:rsid w:val="0025593E"/>
    <w:rsid w:val="00255D7C"/>
    <w:rsid w:val="0025600A"/>
    <w:rsid w:val="00256663"/>
    <w:rsid w:val="00256A2A"/>
    <w:rsid w:val="002573C0"/>
    <w:rsid w:val="0026041A"/>
    <w:rsid w:val="0026078E"/>
    <w:rsid w:val="00260A8B"/>
    <w:rsid w:val="00260A99"/>
    <w:rsid w:val="0026167B"/>
    <w:rsid w:val="00261777"/>
    <w:rsid w:val="0026316E"/>
    <w:rsid w:val="00263983"/>
    <w:rsid w:val="00263DE0"/>
    <w:rsid w:val="002643BF"/>
    <w:rsid w:val="00264A0B"/>
    <w:rsid w:val="00264FF5"/>
    <w:rsid w:val="0026547D"/>
    <w:rsid w:val="0026553B"/>
    <w:rsid w:val="002657E8"/>
    <w:rsid w:val="00265C28"/>
    <w:rsid w:val="00266365"/>
    <w:rsid w:val="00266980"/>
    <w:rsid w:val="0026698B"/>
    <w:rsid w:val="00266F7E"/>
    <w:rsid w:val="00267A44"/>
    <w:rsid w:val="00267EA8"/>
    <w:rsid w:val="002700A5"/>
    <w:rsid w:val="00270FDF"/>
    <w:rsid w:val="00271163"/>
    <w:rsid w:val="002713D5"/>
    <w:rsid w:val="0027239B"/>
    <w:rsid w:val="00272450"/>
    <w:rsid w:val="00272D37"/>
    <w:rsid w:val="00272DDB"/>
    <w:rsid w:val="00274744"/>
    <w:rsid w:val="00274B82"/>
    <w:rsid w:val="0027514C"/>
    <w:rsid w:val="0027591D"/>
    <w:rsid w:val="00277256"/>
    <w:rsid w:val="00280036"/>
    <w:rsid w:val="00281A03"/>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AF7"/>
    <w:rsid w:val="00297B67"/>
    <w:rsid w:val="00297BFD"/>
    <w:rsid w:val="00297C96"/>
    <w:rsid w:val="002A0300"/>
    <w:rsid w:val="002A1EA6"/>
    <w:rsid w:val="002A1F18"/>
    <w:rsid w:val="002A28C1"/>
    <w:rsid w:val="002A38E0"/>
    <w:rsid w:val="002A3C33"/>
    <w:rsid w:val="002A416D"/>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4F70"/>
    <w:rsid w:val="002B6735"/>
    <w:rsid w:val="002B6831"/>
    <w:rsid w:val="002B69A1"/>
    <w:rsid w:val="002B6D2D"/>
    <w:rsid w:val="002B6DF3"/>
    <w:rsid w:val="002B724D"/>
    <w:rsid w:val="002B735B"/>
    <w:rsid w:val="002C078F"/>
    <w:rsid w:val="002C13A3"/>
    <w:rsid w:val="002C1EEF"/>
    <w:rsid w:val="002C22BB"/>
    <w:rsid w:val="002C2747"/>
    <w:rsid w:val="002C2B33"/>
    <w:rsid w:val="002C37A5"/>
    <w:rsid w:val="002C37F1"/>
    <w:rsid w:val="002C38B8"/>
    <w:rsid w:val="002C41B7"/>
    <w:rsid w:val="002C4877"/>
    <w:rsid w:val="002C4B4D"/>
    <w:rsid w:val="002C7E5A"/>
    <w:rsid w:val="002D0021"/>
    <w:rsid w:val="002D074C"/>
    <w:rsid w:val="002D22FA"/>
    <w:rsid w:val="002D2632"/>
    <w:rsid w:val="002D27F4"/>
    <w:rsid w:val="002D4523"/>
    <w:rsid w:val="002D4A4B"/>
    <w:rsid w:val="002D5279"/>
    <w:rsid w:val="002D6D8B"/>
    <w:rsid w:val="002E19C6"/>
    <w:rsid w:val="002E2890"/>
    <w:rsid w:val="002E2A85"/>
    <w:rsid w:val="002E5116"/>
    <w:rsid w:val="002E53BC"/>
    <w:rsid w:val="002E545B"/>
    <w:rsid w:val="002E58A4"/>
    <w:rsid w:val="002E5A34"/>
    <w:rsid w:val="002E5DF7"/>
    <w:rsid w:val="002E6AF1"/>
    <w:rsid w:val="002E6E34"/>
    <w:rsid w:val="002E776D"/>
    <w:rsid w:val="002F0A45"/>
    <w:rsid w:val="002F0BEB"/>
    <w:rsid w:val="002F0E13"/>
    <w:rsid w:val="002F166B"/>
    <w:rsid w:val="002F1945"/>
    <w:rsid w:val="002F1BB1"/>
    <w:rsid w:val="002F205A"/>
    <w:rsid w:val="002F2641"/>
    <w:rsid w:val="002F3AC4"/>
    <w:rsid w:val="002F3E1D"/>
    <w:rsid w:val="002F4040"/>
    <w:rsid w:val="002F464A"/>
    <w:rsid w:val="002F4924"/>
    <w:rsid w:val="002F4A0D"/>
    <w:rsid w:val="002F52AE"/>
    <w:rsid w:val="002F535B"/>
    <w:rsid w:val="002F5637"/>
    <w:rsid w:val="002F7552"/>
    <w:rsid w:val="00301605"/>
    <w:rsid w:val="003019ED"/>
    <w:rsid w:val="00301C6B"/>
    <w:rsid w:val="0030202A"/>
    <w:rsid w:val="00302A1C"/>
    <w:rsid w:val="00302D4D"/>
    <w:rsid w:val="00303412"/>
    <w:rsid w:val="00303DA2"/>
    <w:rsid w:val="00305BA1"/>
    <w:rsid w:val="00305BE6"/>
    <w:rsid w:val="0030656C"/>
    <w:rsid w:val="00310A3F"/>
    <w:rsid w:val="0031194A"/>
    <w:rsid w:val="0031215C"/>
    <w:rsid w:val="0031222B"/>
    <w:rsid w:val="00312E4F"/>
    <w:rsid w:val="0031351C"/>
    <w:rsid w:val="00313CB2"/>
    <w:rsid w:val="00313EEF"/>
    <w:rsid w:val="00314180"/>
    <w:rsid w:val="00314DCD"/>
    <w:rsid w:val="003151DD"/>
    <w:rsid w:val="00315B73"/>
    <w:rsid w:val="00315C60"/>
    <w:rsid w:val="0031650F"/>
    <w:rsid w:val="003167FD"/>
    <w:rsid w:val="00316C52"/>
    <w:rsid w:val="00321570"/>
    <w:rsid w:val="003218E0"/>
    <w:rsid w:val="00322B8D"/>
    <w:rsid w:val="003234AC"/>
    <w:rsid w:val="0032435C"/>
    <w:rsid w:val="00325029"/>
    <w:rsid w:val="003252A0"/>
    <w:rsid w:val="003273C3"/>
    <w:rsid w:val="00327636"/>
    <w:rsid w:val="003306DA"/>
    <w:rsid w:val="00331855"/>
    <w:rsid w:val="00331CB9"/>
    <w:rsid w:val="00332404"/>
    <w:rsid w:val="003340A0"/>
    <w:rsid w:val="003345F9"/>
    <w:rsid w:val="00334790"/>
    <w:rsid w:val="003352B5"/>
    <w:rsid w:val="0033584A"/>
    <w:rsid w:val="00335A00"/>
    <w:rsid w:val="00335BAB"/>
    <w:rsid w:val="00335E05"/>
    <w:rsid w:val="0034045A"/>
    <w:rsid w:val="0034127C"/>
    <w:rsid w:val="00347192"/>
    <w:rsid w:val="00347646"/>
    <w:rsid w:val="00347F70"/>
    <w:rsid w:val="00347F8D"/>
    <w:rsid w:val="00347FFE"/>
    <w:rsid w:val="003501AB"/>
    <w:rsid w:val="003510BD"/>
    <w:rsid w:val="00351194"/>
    <w:rsid w:val="00351416"/>
    <w:rsid w:val="00351A5B"/>
    <w:rsid w:val="00352567"/>
    <w:rsid w:val="003538F4"/>
    <w:rsid w:val="00353A6D"/>
    <w:rsid w:val="0035627E"/>
    <w:rsid w:val="0035657D"/>
    <w:rsid w:val="003575C4"/>
    <w:rsid w:val="0036027C"/>
    <w:rsid w:val="00360FDE"/>
    <w:rsid w:val="00361138"/>
    <w:rsid w:val="00361631"/>
    <w:rsid w:val="00361E58"/>
    <w:rsid w:val="00363B2B"/>
    <w:rsid w:val="0036422A"/>
    <w:rsid w:val="00365604"/>
    <w:rsid w:val="00365DD6"/>
    <w:rsid w:val="003661BC"/>
    <w:rsid w:val="0036639A"/>
    <w:rsid w:val="0036709F"/>
    <w:rsid w:val="00367134"/>
    <w:rsid w:val="003672EF"/>
    <w:rsid w:val="0037010F"/>
    <w:rsid w:val="00370DED"/>
    <w:rsid w:val="00371B95"/>
    <w:rsid w:val="00371DE8"/>
    <w:rsid w:val="0037219F"/>
    <w:rsid w:val="0037222C"/>
    <w:rsid w:val="00372ABA"/>
    <w:rsid w:val="0037389C"/>
    <w:rsid w:val="0037450E"/>
    <w:rsid w:val="00374707"/>
    <w:rsid w:val="0037551A"/>
    <w:rsid w:val="00375BB0"/>
    <w:rsid w:val="003761A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499"/>
    <w:rsid w:val="0039168A"/>
    <w:rsid w:val="0039211E"/>
    <w:rsid w:val="0039260E"/>
    <w:rsid w:val="00392E43"/>
    <w:rsid w:val="003931F1"/>
    <w:rsid w:val="00393682"/>
    <w:rsid w:val="003938BE"/>
    <w:rsid w:val="00393BC9"/>
    <w:rsid w:val="00394F0F"/>
    <w:rsid w:val="00395B79"/>
    <w:rsid w:val="00395C16"/>
    <w:rsid w:val="00395DA8"/>
    <w:rsid w:val="0039699F"/>
    <w:rsid w:val="003A131D"/>
    <w:rsid w:val="003A1F3B"/>
    <w:rsid w:val="003A1FDB"/>
    <w:rsid w:val="003A24B0"/>
    <w:rsid w:val="003A49F2"/>
    <w:rsid w:val="003A6A21"/>
    <w:rsid w:val="003A7488"/>
    <w:rsid w:val="003B00E5"/>
    <w:rsid w:val="003B0741"/>
    <w:rsid w:val="003B0C24"/>
    <w:rsid w:val="003B1A87"/>
    <w:rsid w:val="003B1C95"/>
    <w:rsid w:val="003B20E4"/>
    <w:rsid w:val="003B2B24"/>
    <w:rsid w:val="003B3E87"/>
    <w:rsid w:val="003B43E4"/>
    <w:rsid w:val="003B45E6"/>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8B2"/>
    <w:rsid w:val="003C5A52"/>
    <w:rsid w:val="003C6041"/>
    <w:rsid w:val="003C758C"/>
    <w:rsid w:val="003C75A9"/>
    <w:rsid w:val="003C799A"/>
    <w:rsid w:val="003C7ACA"/>
    <w:rsid w:val="003D03DB"/>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28D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710D"/>
    <w:rsid w:val="00407565"/>
    <w:rsid w:val="0041016E"/>
    <w:rsid w:val="0041158A"/>
    <w:rsid w:val="00412235"/>
    <w:rsid w:val="0041253E"/>
    <w:rsid w:val="00413C0A"/>
    <w:rsid w:val="0041420B"/>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6D8"/>
    <w:rsid w:val="00424A0A"/>
    <w:rsid w:val="00424FCD"/>
    <w:rsid w:val="004252F5"/>
    <w:rsid w:val="0042594E"/>
    <w:rsid w:val="00426A6B"/>
    <w:rsid w:val="004271D6"/>
    <w:rsid w:val="00427975"/>
    <w:rsid w:val="004306A9"/>
    <w:rsid w:val="00430B75"/>
    <w:rsid w:val="00431022"/>
    <w:rsid w:val="004328AF"/>
    <w:rsid w:val="004332BB"/>
    <w:rsid w:val="004338AE"/>
    <w:rsid w:val="0043437F"/>
    <w:rsid w:val="0043526D"/>
    <w:rsid w:val="004353F5"/>
    <w:rsid w:val="004354E9"/>
    <w:rsid w:val="004363BF"/>
    <w:rsid w:val="004369DA"/>
    <w:rsid w:val="00436D7C"/>
    <w:rsid w:val="0043778F"/>
    <w:rsid w:val="0043795B"/>
    <w:rsid w:val="0044032C"/>
    <w:rsid w:val="0044055F"/>
    <w:rsid w:val="00440871"/>
    <w:rsid w:val="00441568"/>
    <w:rsid w:val="00441FC4"/>
    <w:rsid w:val="00442387"/>
    <w:rsid w:val="004428BF"/>
    <w:rsid w:val="0044401E"/>
    <w:rsid w:val="004441C2"/>
    <w:rsid w:val="00445140"/>
    <w:rsid w:val="00445A46"/>
    <w:rsid w:val="00445B10"/>
    <w:rsid w:val="00445E73"/>
    <w:rsid w:val="00447679"/>
    <w:rsid w:val="00447FF3"/>
    <w:rsid w:val="00450C75"/>
    <w:rsid w:val="00451EB7"/>
    <w:rsid w:val="0045505F"/>
    <w:rsid w:val="004551E6"/>
    <w:rsid w:val="0045520D"/>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6B47"/>
    <w:rsid w:val="004676B5"/>
    <w:rsid w:val="00467D34"/>
    <w:rsid w:val="00470134"/>
    <w:rsid w:val="0047037A"/>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844"/>
    <w:rsid w:val="00482908"/>
    <w:rsid w:val="00482C50"/>
    <w:rsid w:val="00483898"/>
    <w:rsid w:val="00483F1D"/>
    <w:rsid w:val="00483FC8"/>
    <w:rsid w:val="00484133"/>
    <w:rsid w:val="00484D7D"/>
    <w:rsid w:val="00485240"/>
    <w:rsid w:val="00485A97"/>
    <w:rsid w:val="00485C0F"/>
    <w:rsid w:val="00486B1E"/>
    <w:rsid w:val="00486E48"/>
    <w:rsid w:val="0048763D"/>
    <w:rsid w:val="00487C43"/>
    <w:rsid w:val="00490394"/>
    <w:rsid w:val="0049058C"/>
    <w:rsid w:val="004927E8"/>
    <w:rsid w:val="0049333F"/>
    <w:rsid w:val="00493BF1"/>
    <w:rsid w:val="004940BF"/>
    <w:rsid w:val="00494D70"/>
    <w:rsid w:val="004954B4"/>
    <w:rsid w:val="00495D0B"/>
    <w:rsid w:val="0049626D"/>
    <w:rsid w:val="00496416"/>
    <w:rsid w:val="00496B70"/>
    <w:rsid w:val="00496BE8"/>
    <w:rsid w:val="0049790F"/>
    <w:rsid w:val="00497DC4"/>
    <w:rsid w:val="004A0524"/>
    <w:rsid w:val="004A07B9"/>
    <w:rsid w:val="004A0D66"/>
    <w:rsid w:val="004A0DCB"/>
    <w:rsid w:val="004A113C"/>
    <w:rsid w:val="004A17BF"/>
    <w:rsid w:val="004A3F1B"/>
    <w:rsid w:val="004A4167"/>
    <w:rsid w:val="004A5DDA"/>
    <w:rsid w:val="004A6684"/>
    <w:rsid w:val="004A66FE"/>
    <w:rsid w:val="004A6D98"/>
    <w:rsid w:val="004A7D81"/>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210A"/>
    <w:rsid w:val="004C341C"/>
    <w:rsid w:val="004C4261"/>
    <w:rsid w:val="004C4284"/>
    <w:rsid w:val="004C48FA"/>
    <w:rsid w:val="004C4B27"/>
    <w:rsid w:val="004C7C84"/>
    <w:rsid w:val="004C7EB6"/>
    <w:rsid w:val="004D09F5"/>
    <w:rsid w:val="004D140B"/>
    <w:rsid w:val="004D1866"/>
    <w:rsid w:val="004D21D8"/>
    <w:rsid w:val="004D2C8C"/>
    <w:rsid w:val="004D33E4"/>
    <w:rsid w:val="004D35B2"/>
    <w:rsid w:val="004D3AE6"/>
    <w:rsid w:val="004D3BA6"/>
    <w:rsid w:val="004D3D50"/>
    <w:rsid w:val="004D428C"/>
    <w:rsid w:val="004D4949"/>
    <w:rsid w:val="004D4D90"/>
    <w:rsid w:val="004D4DE3"/>
    <w:rsid w:val="004D56D1"/>
    <w:rsid w:val="004D60BA"/>
    <w:rsid w:val="004D6708"/>
    <w:rsid w:val="004D69F6"/>
    <w:rsid w:val="004D6D46"/>
    <w:rsid w:val="004D751C"/>
    <w:rsid w:val="004D7D05"/>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A29"/>
    <w:rsid w:val="004E7B32"/>
    <w:rsid w:val="004E7B77"/>
    <w:rsid w:val="004F05CD"/>
    <w:rsid w:val="004F0970"/>
    <w:rsid w:val="004F1EDA"/>
    <w:rsid w:val="004F2392"/>
    <w:rsid w:val="004F3265"/>
    <w:rsid w:val="004F3287"/>
    <w:rsid w:val="004F3D7E"/>
    <w:rsid w:val="004F4772"/>
    <w:rsid w:val="004F48E3"/>
    <w:rsid w:val="004F495A"/>
    <w:rsid w:val="004F5403"/>
    <w:rsid w:val="004F5638"/>
    <w:rsid w:val="004F62C8"/>
    <w:rsid w:val="004F7ECB"/>
    <w:rsid w:val="00500A7A"/>
    <w:rsid w:val="00500EE5"/>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58E"/>
    <w:rsid w:val="005107DF"/>
    <w:rsid w:val="00511275"/>
    <w:rsid w:val="00511B5E"/>
    <w:rsid w:val="00512286"/>
    <w:rsid w:val="00512E41"/>
    <w:rsid w:val="00512E8B"/>
    <w:rsid w:val="00513494"/>
    <w:rsid w:val="0051475F"/>
    <w:rsid w:val="00515535"/>
    <w:rsid w:val="00515724"/>
    <w:rsid w:val="00515C5E"/>
    <w:rsid w:val="005167BF"/>
    <w:rsid w:val="00516C86"/>
    <w:rsid w:val="00517E8A"/>
    <w:rsid w:val="00517E94"/>
    <w:rsid w:val="005204DB"/>
    <w:rsid w:val="00521AB1"/>
    <w:rsid w:val="00521C92"/>
    <w:rsid w:val="00521F7F"/>
    <w:rsid w:val="00522123"/>
    <w:rsid w:val="00522409"/>
    <w:rsid w:val="005234CE"/>
    <w:rsid w:val="00523887"/>
    <w:rsid w:val="00524025"/>
    <w:rsid w:val="00524581"/>
    <w:rsid w:val="00524E4A"/>
    <w:rsid w:val="00526C14"/>
    <w:rsid w:val="00527920"/>
    <w:rsid w:val="00531EF5"/>
    <w:rsid w:val="00532402"/>
    <w:rsid w:val="00532DD1"/>
    <w:rsid w:val="0053312A"/>
    <w:rsid w:val="00533D2F"/>
    <w:rsid w:val="00533E35"/>
    <w:rsid w:val="005345C8"/>
    <w:rsid w:val="00534610"/>
    <w:rsid w:val="00534B5B"/>
    <w:rsid w:val="00534BB0"/>
    <w:rsid w:val="00535F8B"/>
    <w:rsid w:val="00537B2B"/>
    <w:rsid w:val="0054064D"/>
    <w:rsid w:val="0054142D"/>
    <w:rsid w:val="005418C8"/>
    <w:rsid w:val="00541A36"/>
    <w:rsid w:val="00543169"/>
    <w:rsid w:val="00543958"/>
    <w:rsid w:val="00544078"/>
    <w:rsid w:val="005443F2"/>
    <w:rsid w:val="0054442E"/>
    <w:rsid w:val="00544737"/>
    <w:rsid w:val="005449AB"/>
    <w:rsid w:val="00544F17"/>
    <w:rsid w:val="00545435"/>
    <w:rsid w:val="005477C5"/>
    <w:rsid w:val="00547C5F"/>
    <w:rsid w:val="00547DFA"/>
    <w:rsid w:val="005502BD"/>
    <w:rsid w:val="005508D8"/>
    <w:rsid w:val="00550DA4"/>
    <w:rsid w:val="00551038"/>
    <w:rsid w:val="00551160"/>
    <w:rsid w:val="0055149A"/>
    <w:rsid w:val="005537A1"/>
    <w:rsid w:val="00553FC9"/>
    <w:rsid w:val="00554ED6"/>
    <w:rsid w:val="005556A8"/>
    <w:rsid w:val="005572E2"/>
    <w:rsid w:val="00557456"/>
    <w:rsid w:val="0056090F"/>
    <w:rsid w:val="00560B23"/>
    <w:rsid w:val="00561889"/>
    <w:rsid w:val="00562E1B"/>
    <w:rsid w:val="0056362D"/>
    <w:rsid w:val="00564A0B"/>
    <w:rsid w:val="00564F15"/>
    <w:rsid w:val="00565238"/>
    <w:rsid w:val="00565D53"/>
    <w:rsid w:val="00565F2F"/>
    <w:rsid w:val="0056642A"/>
    <w:rsid w:val="00566D0E"/>
    <w:rsid w:val="00567130"/>
    <w:rsid w:val="00567CB4"/>
    <w:rsid w:val="00570368"/>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671"/>
    <w:rsid w:val="00580DCF"/>
    <w:rsid w:val="00581452"/>
    <w:rsid w:val="00581730"/>
    <w:rsid w:val="00581CB3"/>
    <w:rsid w:val="00581E10"/>
    <w:rsid w:val="005837A9"/>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1A25"/>
    <w:rsid w:val="00591F43"/>
    <w:rsid w:val="00591F4A"/>
    <w:rsid w:val="00592CCC"/>
    <w:rsid w:val="00593667"/>
    <w:rsid w:val="0059369E"/>
    <w:rsid w:val="00593D60"/>
    <w:rsid w:val="00594062"/>
    <w:rsid w:val="00594DFD"/>
    <w:rsid w:val="0059555B"/>
    <w:rsid w:val="00595FD5"/>
    <w:rsid w:val="00596055"/>
    <w:rsid w:val="005963EC"/>
    <w:rsid w:val="00596500"/>
    <w:rsid w:val="005A069D"/>
    <w:rsid w:val="005A07D8"/>
    <w:rsid w:val="005A0FF5"/>
    <w:rsid w:val="005A1011"/>
    <w:rsid w:val="005A1682"/>
    <w:rsid w:val="005A1ACD"/>
    <w:rsid w:val="005A1FE0"/>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FA6"/>
    <w:rsid w:val="005D43BA"/>
    <w:rsid w:val="005D6173"/>
    <w:rsid w:val="005D71BB"/>
    <w:rsid w:val="005D7CBF"/>
    <w:rsid w:val="005D7EE0"/>
    <w:rsid w:val="005E0B33"/>
    <w:rsid w:val="005E0C60"/>
    <w:rsid w:val="005E312F"/>
    <w:rsid w:val="005E369A"/>
    <w:rsid w:val="005E3A96"/>
    <w:rsid w:val="005E4066"/>
    <w:rsid w:val="005E4847"/>
    <w:rsid w:val="005E559D"/>
    <w:rsid w:val="005E5DB7"/>
    <w:rsid w:val="005E6092"/>
    <w:rsid w:val="005E7EB0"/>
    <w:rsid w:val="005F0258"/>
    <w:rsid w:val="005F1102"/>
    <w:rsid w:val="005F13C7"/>
    <w:rsid w:val="005F1CDA"/>
    <w:rsid w:val="005F2FFE"/>
    <w:rsid w:val="005F3325"/>
    <w:rsid w:val="005F425A"/>
    <w:rsid w:val="005F467D"/>
    <w:rsid w:val="005F4996"/>
    <w:rsid w:val="005F4B7F"/>
    <w:rsid w:val="005F50F0"/>
    <w:rsid w:val="005F5177"/>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4171"/>
    <w:rsid w:val="00624C91"/>
    <w:rsid w:val="00625563"/>
    <w:rsid w:val="00627769"/>
    <w:rsid w:val="00627B14"/>
    <w:rsid w:val="006300E3"/>
    <w:rsid w:val="0063057F"/>
    <w:rsid w:val="00632AE3"/>
    <w:rsid w:val="006341E5"/>
    <w:rsid w:val="00634505"/>
    <w:rsid w:val="00634A43"/>
    <w:rsid w:val="006353A7"/>
    <w:rsid w:val="006359E3"/>
    <w:rsid w:val="00635FD1"/>
    <w:rsid w:val="00636320"/>
    <w:rsid w:val="006363B3"/>
    <w:rsid w:val="00640BCA"/>
    <w:rsid w:val="006411C9"/>
    <w:rsid w:val="00641A9D"/>
    <w:rsid w:val="006440FF"/>
    <w:rsid w:val="00645D93"/>
    <w:rsid w:val="00645E51"/>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4D53"/>
    <w:rsid w:val="0065656A"/>
    <w:rsid w:val="0065670A"/>
    <w:rsid w:val="0065722E"/>
    <w:rsid w:val="006575A1"/>
    <w:rsid w:val="00657EB5"/>
    <w:rsid w:val="00657F5C"/>
    <w:rsid w:val="00660307"/>
    <w:rsid w:val="00660855"/>
    <w:rsid w:val="00660902"/>
    <w:rsid w:val="00661B6F"/>
    <w:rsid w:val="00662B46"/>
    <w:rsid w:val="00662E3D"/>
    <w:rsid w:val="00662E61"/>
    <w:rsid w:val="006631BC"/>
    <w:rsid w:val="00663790"/>
    <w:rsid w:val="0066397E"/>
    <w:rsid w:val="0066448F"/>
    <w:rsid w:val="006646D7"/>
    <w:rsid w:val="006657E1"/>
    <w:rsid w:val="006664D1"/>
    <w:rsid w:val="006673E0"/>
    <w:rsid w:val="006673ED"/>
    <w:rsid w:val="00667407"/>
    <w:rsid w:val="00667722"/>
    <w:rsid w:val="00667AF0"/>
    <w:rsid w:val="00667C9E"/>
    <w:rsid w:val="006715CA"/>
    <w:rsid w:val="006719A1"/>
    <w:rsid w:val="00672C65"/>
    <w:rsid w:val="006730AD"/>
    <w:rsid w:val="00673A0E"/>
    <w:rsid w:val="00673DD2"/>
    <w:rsid w:val="006742D2"/>
    <w:rsid w:val="00674455"/>
    <w:rsid w:val="006748F2"/>
    <w:rsid w:val="00675B01"/>
    <w:rsid w:val="00675C3F"/>
    <w:rsid w:val="006778EE"/>
    <w:rsid w:val="00677C27"/>
    <w:rsid w:val="006808EA"/>
    <w:rsid w:val="00680980"/>
    <w:rsid w:val="00681548"/>
    <w:rsid w:val="0068264F"/>
    <w:rsid w:val="00682840"/>
    <w:rsid w:val="00684310"/>
    <w:rsid w:val="00686ACD"/>
    <w:rsid w:val="006905A2"/>
    <w:rsid w:val="00690612"/>
    <w:rsid w:val="00690B85"/>
    <w:rsid w:val="00691365"/>
    <w:rsid w:val="0069193A"/>
    <w:rsid w:val="00691BB9"/>
    <w:rsid w:val="00692BF0"/>
    <w:rsid w:val="006936FB"/>
    <w:rsid w:val="00693C87"/>
    <w:rsid w:val="006943F9"/>
    <w:rsid w:val="006947C8"/>
    <w:rsid w:val="00694C19"/>
    <w:rsid w:val="00694DBE"/>
    <w:rsid w:val="006959DA"/>
    <w:rsid w:val="00695A76"/>
    <w:rsid w:val="00696283"/>
    <w:rsid w:val="006966FF"/>
    <w:rsid w:val="00696E01"/>
    <w:rsid w:val="006A0008"/>
    <w:rsid w:val="006A07A7"/>
    <w:rsid w:val="006A0DAE"/>
    <w:rsid w:val="006A0E04"/>
    <w:rsid w:val="006A15C6"/>
    <w:rsid w:val="006A1696"/>
    <w:rsid w:val="006A20AD"/>
    <w:rsid w:val="006A2470"/>
    <w:rsid w:val="006A27D5"/>
    <w:rsid w:val="006A3008"/>
    <w:rsid w:val="006A30A0"/>
    <w:rsid w:val="006A3104"/>
    <w:rsid w:val="006A3402"/>
    <w:rsid w:val="006A37E3"/>
    <w:rsid w:val="006A41EF"/>
    <w:rsid w:val="006A4503"/>
    <w:rsid w:val="006A46D2"/>
    <w:rsid w:val="006A4B7E"/>
    <w:rsid w:val="006A526A"/>
    <w:rsid w:val="006A5464"/>
    <w:rsid w:val="006A6881"/>
    <w:rsid w:val="006A6BF1"/>
    <w:rsid w:val="006A7246"/>
    <w:rsid w:val="006A7613"/>
    <w:rsid w:val="006A7943"/>
    <w:rsid w:val="006A7B96"/>
    <w:rsid w:val="006B0364"/>
    <w:rsid w:val="006B0AA4"/>
    <w:rsid w:val="006B3312"/>
    <w:rsid w:val="006B3E4D"/>
    <w:rsid w:val="006B4609"/>
    <w:rsid w:val="006B57B0"/>
    <w:rsid w:val="006B57F4"/>
    <w:rsid w:val="006B5F0B"/>
    <w:rsid w:val="006B6994"/>
    <w:rsid w:val="006B7A1B"/>
    <w:rsid w:val="006B7AB0"/>
    <w:rsid w:val="006C0445"/>
    <w:rsid w:val="006C2D59"/>
    <w:rsid w:val="006C5238"/>
    <w:rsid w:val="006C5975"/>
    <w:rsid w:val="006C7951"/>
    <w:rsid w:val="006C7BC8"/>
    <w:rsid w:val="006D0116"/>
    <w:rsid w:val="006D1DC0"/>
    <w:rsid w:val="006D2B7C"/>
    <w:rsid w:val="006D2CF3"/>
    <w:rsid w:val="006D3902"/>
    <w:rsid w:val="006D3A6C"/>
    <w:rsid w:val="006D51A4"/>
    <w:rsid w:val="006D5502"/>
    <w:rsid w:val="006D5B00"/>
    <w:rsid w:val="006D63B9"/>
    <w:rsid w:val="006D6B14"/>
    <w:rsid w:val="006D6E82"/>
    <w:rsid w:val="006E093B"/>
    <w:rsid w:val="006E0F14"/>
    <w:rsid w:val="006E1210"/>
    <w:rsid w:val="006E1AE9"/>
    <w:rsid w:val="006E2E24"/>
    <w:rsid w:val="006E309F"/>
    <w:rsid w:val="006E3CB8"/>
    <w:rsid w:val="006E5452"/>
    <w:rsid w:val="006E5644"/>
    <w:rsid w:val="006E5FE2"/>
    <w:rsid w:val="006E64C5"/>
    <w:rsid w:val="006E6C98"/>
    <w:rsid w:val="006E6DF4"/>
    <w:rsid w:val="006E6E6D"/>
    <w:rsid w:val="006E718F"/>
    <w:rsid w:val="006E7ACD"/>
    <w:rsid w:val="006F040C"/>
    <w:rsid w:val="006F0B2E"/>
    <w:rsid w:val="006F1E2F"/>
    <w:rsid w:val="006F2F13"/>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10F43"/>
    <w:rsid w:val="007118BD"/>
    <w:rsid w:val="00711E28"/>
    <w:rsid w:val="00711EA4"/>
    <w:rsid w:val="007125E3"/>
    <w:rsid w:val="00712D28"/>
    <w:rsid w:val="00712EAA"/>
    <w:rsid w:val="00713972"/>
    <w:rsid w:val="00714E43"/>
    <w:rsid w:val="00715367"/>
    <w:rsid w:val="00715F11"/>
    <w:rsid w:val="00716204"/>
    <w:rsid w:val="007167C8"/>
    <w:rsid w:val="007217FF"/>
    <w:rsid w:val="007220B4"/>
    <w:rsid w:val="00722404"/>
    <w:rsid w:val="00722E9E"/>
    <w:rsid w:val="0072396E"/>
    <w:rsid w:val="00723995"/>
    <w:rsid w:val="00724B18"/>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13C3"/>
    <w:rsid w:val="00741DAD"/>
    <w:rsid w:val="00741F6F"/>
    <w:rsid w:val="0074260A"/>
    <w:rsid w:val="0074399C"/>
    <w:rsid w:val="00743CF4"/>
    <w:rsid w:val="00744D20"/>
    <w:rsid w:val="00744D47"/>
    <w:rsid w:val="00745CF9"/>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12F"/>
    <w:rsid w:val="00760855"/>
    <w:rsid w:val="00760AFF"/>
    <w:rsid w:val="00760EAF"/>
    <w:rsid w:val="007616C4"/>
    <w:rsid w:val="007617A2"/>
    <w:rsid w:val="00761A42"/>
    <w:rsid w:val="00761FDB"/>
    <w:rsid w:val="007633CF"/>
    <w:rsid w:val="0076353E"/>
    <w:rsid w:val="007643DA"/>
    <w:rsid w:val="007644CF"/>
    <w:rsid w:val="0076478F"/>
    <w:rsid w:val="00764AB8"/>
    <w:rsid w:val="007651A1"/>
    <w:rsid w:val="0076535A"/>
    <w:rsid w:val="0076645F"/>
    <w:rsid w:val="007670BF"/>
    <w:rsid w:val="00770735"/>
    <w:rsid w:val="00770949"/>
    <w:rsid w:val="0077173E"/>
    <w:rsid w:val="00774124"/>
    <w:rsid w:val="00774E2E"/>
    <w:rsid w:val="0077536D"/>
    <w:rsid w:val="0077577B"/>
    <w:rsid w:val="00775F38"/>
    <w:rsid w:val="00776454"/>
    <w:rsid w:val="0077654A"/>
    <w:rsid w:val="007767A7"/>
    <w:rsid w:val="00776873"/>
    <w:rsid w:val="00780066"/>
    <w:rsid w:val="00781290"/>
    <w:rsid w:val="0078136B"/>
    <w:rsid w:val="00781423"/>
    <w:rsid w:val="00781712"/>
    <w:rsid w:val="007820F9"/>
    <w:rsid w:val="00782A92"/>
    <w:rsid w:val="007830BA"/>
    <w:rsid w:val="007830FE"/>
    <w:rsid w:val="00784195"/>
    <w:rsid w:val="00784803"/>
    <w:rsid w:val="00785303"/>
    <w:rsid w:val="007866E8"/>
    <w:rsid w:val="0078677F"/>
    <w:rsid w:val="00786A5A"/>
    <w:rsid w:val="00786E54"/>
    <w:rsid w:val="007872BB"/>
    <w:rsid w:val="00787ABB"/>
    <w:rsid w:val="00791C2A"/>
    <w:rsid w:val="00791CCE"/>
    <w:rsid w:val="00791EE5"/>
    <w:rsid w:val="007936E5"/>
    <w:rsid w:val="00793C8C"/>
    <w:rsid w:val="007940AD"/>
    <w:rsid w:val="007949B5"/>
    <w:rsid w:val="007949D1"/>
    <w:rsid w:val="00794E21"/>
    <w:rsid w:val="00795B55"/>
    <w:rsid w:val="00795C08"/>
    <w:rsid w:val="00795D81"/>
    <w:rsid w:val="0079638E"/>
    <w:rsid w:val="007963DB"/>
    <w:rsid w:val="00797017"/>
    <w:rsid w:val="0079723D"/>
    <w:rsid w:val="00797332"/>
    <w:rsid w:val="0079749B"/>
    <w:rsid w:val="00797795"/>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A78F9"/>
    <w:rsid w:val="007B0384"/>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537"/>
    <w:rsid w:val="007B7A8B"/>
    <w:rsid w:val="007C0C97"/>
    <w:rsid w:val="007C0FE9"/>
    <w:rsid w:val="007C1171"/>
    <w:rsid w:val="007C14CB"/>
    <w:rsid w:val="007C196D"/>
    <w:rsid w:val="007C3627"/>
    <w:rsid w:val="007C3ACC"/>
    <w:rsid w:val="007C3D04"/>
    <w:rsid w:val="007C568D"/>
    <w:rsid w:val="007C6FA5"/>
    <w:rsid w:val="007C75BB"/>
    <w:rsid w:val="007C7F5A"/>
    <w:rsid w:val="007D0A76"/>
    <w:rsid w:val="007D0EA8"/>
    <w:rsid w:val="007D2742"/>
    <w:rsid w:val="007D2C10"/>
    <w:rsid w:val="007D398D"/>
    <w:rsid w:val="007D4105"/>
    <w:rsid w:val="007D41DB"/>
    <w:rsid w:val="007D42D2"/>
    <w:rsid w:val="007D43E0"/>
    <w:rsid w:val="007D4A3F"/>
    <w:rsid w:val="007D503A"/>
    <w:rsid w:val="007D6574"/>
    <w:rsid w:val="007D6AF8"/>
    <w:rsid w:val="007D7C21"/>
    <w:rsid w:val="007E0B64"/>
    <w:rsid w:val="007E1441"/>
    <w:rsid w:val="007E28C6"/>
    <w:rsid w:val="007E36E6"/>
    <w:rsid w:val="007E410A"/>
    <w:rsid w:val="007E43CF"/>
    <w:rsid w:val="007E6321"/>
    <w:rsid w:val="007E6998"/>
    <w:rsid w:val="007E7178"/>
    <w:rsid w:val="007E753B"/>
    <w:rsid w:val="007E7AE8"/>
    <w:rsid w:val="007F0710"/>
    <w:rsid w:val="007F08AE"/>
    <w:rsid w:val="007F0FF0"/>
    <w:rsid w:val="007F1E98"/>
    <w:rsid w:val="007F2731"/>
    <w:rsid w:val="007F2AC7"/>
    <w:rsid w:val="007F3AE3"/>
    <w:rsid w:val="007F4849"/>
    <w:rsid w:val="007F5621"/>
    <w:rsid w:val="007F5A05"/>
    <w:rsid w:val="007F6095"/>
    <w:rsid w:val="007F6124"/>
    <w:rsid w:val="007F6AEC"/>
    <w:rsid w:val="007F7019"/>
    <w:rsid w:val="008026C4"/>
    <w:rsid w:val="00802DBA"/>
    <w:rsid w:val="008031D7"/>
    <w:rsid w:val="008033AE"/>
    <w:rsid w:val="00803CF7"/>
    <w:rsid w:val="00803E38"/>
    <w:rsid w:val="00804876"/>
    <w:rsid w:val="00804941"/>
    <w:rsid w:val="00804F95"/>
    <w:rsid w:val="008054BA"/>
    <w:rsid w:val="00805D15"/>
    <w:rsid w:val="00806220"/>
    <w:rsid w:val="008062ED"/>
    <w:rsid w:val="00807112"/>
    <w:rsid w:val="008079EF"/>
    <w:rsid w:val="00807F2C"/>
    <w:rsid w:val="00810623"/>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F5B"/>
    <w:rsid w:val="0082716A"/>
    <w:rsid w:val="008272B3"/>
    <w:rsid w:val="008274B0"/>
    <w:rsid w:val="00827DE5"/>
    <w:rsid w:val="008300BD"/>
    <w:rsid w:val="00831370"/>
    <w:rsid w:val="008313D7"/>
    <w:rsid w:val="008317A2"/>
    <w:rsid w:val="00832881"/>
    <w:rsid w:val="00832F7A"/>
    <w:rsid w:val="00835350"/>
    <w:rsid w:val="00835AE4"/>
    <w:rsid w:val="00835D50"/>
    <w:rsid w:val="00836717"/>
    <w:rsid w:val="00836900"/>
    <w:rsid w:val="0083726D"/>
    <w:rsid w:val="00837ECC"/>
    <w:rsid w:val="00837EFD"/>
    <w:rsid w:val="00841A92"/>
    <w:rsid w:val="00842FBE"/>
    <w:rsid w:val="00843509"/>
    <w:rsid w:val="00844B71"/>
    <w:rsid w:val="00844BCB"/>
    <w:rsid w:val="00844F0D"/>
    <w:rsid w:val="008451BF"/>
    <w:rsid w:val="00846337"/>
    <w:rsid w:val="00846ABE"/>
    <w:rsid w:val="008470C5"/>
    <w:rsid w:val="0084759B"/>
    <w:rsid w:val="00850718"/>
    <w:rsid w:val="008509C2"/>
    <w:rsid w:val="0085161F"/>
    <w:rsid w:val="00852480"/>
    <w:rsid w:val="0085273F"/>
    <w:rsid w:val="008529F5"/>
    <w:rsid w:val="0085366E"/>
    <w:rsid w:val="00853746"/>
    <w:rsid w:val="0085380B"/>
    <w:rsid w:val="00854128"/>
    <w:rsid w:val="008541BB"/>
    <w:rsid w:val="00854DA6"/>
    <w:rsid w:val="00855E00"/>
    <w:rsid w:val="00855F2A"/>
    <w:rsid w:val="0085674E"/>
    <w:rsid w:val="00856BC6"/>
    <w:rsid w:val="00857099"/>
    <w:rsid w:val="008573DC"/>
    <w:rsid w:val="008612DB"/>
    <w:rsid w:val="00861617"/>
    <w:rsid w:val="0086175D"/>
    <w:rsid w:val="00861847"/>
    <w:rsid w:val="00862489"/>
    <w:rsid w:val="008630BE"/>
    <w:rsid w:val="00863784"/>
    <w:rsid w:val="00864580"/>
    <w:rsid w:val="008645B8"/>
    <w:rsid w:val="00865CD2"/>
    <w:rsid w:val="00866BC1"/>
    <w:rsid w:val="00867107"/>
    <w:rsid w:val="0086780D"/>
    <w:rsid w:val="0087061E"/>
    <w:rsid w:val="00870D04"/>
    <w:rsid w:val="0087108D"/>
    <w:rsid w:val="008716B0"/>
    <w:rsid w:val="008721D8"/>
    <w:rsid w:val="00872A7C"/>
    <w:rsid w:val="008732F5"/>
    <w:rsid w:val="0087385F"/>
    <w:rsid w:val="008746D8"/>
    <w:rsid w:val="00874A1A"/>
    <w:rsid w:val="00874B70"/>
    <w:rsid w:val="00874EF2"/>
    <w:rsid w:val="00875C35"/>
    <w:rsid w:val="008767DB"/>
    <w:rsid w:val="00876960"/>
    <w:rsid w:val="00876F97"/>
    <w:rsid w:val="008773FB"/>
    <w:rsid w:val="00877FC0"/>
    <w:rsid w:val="00880CAF"/>
    <w:rsid w:val="00880D9B"/>
    <w:rsid w:val="0088223C"/>
    <w:rsid w:val="008823E5"/>
    <w:rsid w:val="0088245D"/>
    <w:rsid w:val="00882B01"/>
    <w:rsid w:val="008835FE"/>
    <w:rsid w:val="00887238"/>
    <w:rsid w:val="0088739B"/>
    <w:rsid w:val="00887728"/>
    <w:rsid w:val="00887B5F"/>
    <w:rsid w:val="00887F53"/>
    <w:rsid w:val="00890432"/>
    <w:rsid w:val="00890658"/>
    <w:rsid w:val="0089144B"/>
    <w:rsid w:val="008918CC"/>
    <w:rsid w:val="00891AA5"/>
    <w:rsid w:val="008922D5"/>
    <w:rsid w:val="008923B1"/>
    <w:rsid w:val="00892E87"/>
    <w:rsid w:val="00893260"/>
    <w:rsid w:val="008933D9"/>
    <w:rsid w:val="00895EA7"/>
    <w:rsid w:val="008965BC"/>
    <w:rsid w:val="008A03CC"/>
    <w:rsid w:val="008A04C3"/>
    <w:rsid w:val="008A0E3F"/>
    <w:rsid w:val="008A1F16"/>
    <w:rsid w:val="008A337B"/>
    <w:rsid w:val="008A395C"/>
    <w:rsid w:val="008A3F3B"/>
    <w:rsid w:val="008A473D"/>
    <w:rsid w:val="008A4ECC"/>
    <w:rsid w:val="008A558F"/>
    <w:rsid w:val="008A55B9"/>
    <w:rsid w:val="008A5887"/>
    <w:rsid w:val="008A590F"/>
    <w:rsid w:val="008A59EB"/>
    <w:rsid w:val="008A5B04"/>
    <w:rsid w:val="008A6AC0"/>
    <w:rsid w:val="008A7617"/>
    <w:rsid w:val="008B011D"/>
    <w:rsid w:val="008B0AD0"/>
    <w:rsid w:val="008B1A0F"/>
    <w:rsid w:val="008B1B77"/>
    <w:rsid w:val="008B1F34"/>
    <w:rsid w:val="008B2BE1"/>
    <w:rsid w:val="008B304C"/>
    <w:rsid w:val="008B370B"/>
    <w:rsid w:val="008B3C64"/>
    <w:rsid w:val="008B3D9C"/>
    <w:rsid w:val="008B41F6"/>
    <w:rsid w:val="008B6005"/>
    <w:rsid w:val="008B60B8"/>
    <w:rsid w:val="008B6E6C"/>
    <w:rsid w:val="008B7B0D"/>
    <w:rsid w:val="008B7BE5"/>
    <w:rsid w:val="008B7C9B"/>
    <w:rsid w:val="008C01F1"/>
    <w:rsid w:val="008C070E"/>
    <w:rsid w:val="008C0869"/>
    <w:rsid w:val="008C1A32"/>
    <w:rsid w:val="008C2E82"/>
    <w:rsid w:val="008C495D"/>
    <w:rsid w:val="008C504C"/>
    <w:rsid w:val="008C5BCE"/>
    <w:rsid w:val="008C6098"/>
    <w:rsid w:val="008C6381"/>
    <w:rsid w:val="008C66D5"/>
    <w:rsid w:val="008C67FA"/>
    <w:rsid w:val="008C6AAD"/>
    <w:rsid w:val="008C7168"/>
    <w:rsid w:val="008C78B2"/>
    <w:rsid w:val="008C7B41"/>
    <w:rsid w:val="008D0188"/>
    <w:rsid w:val="008D1128"/>
    <w:rsid w:val="008D14DD"/>
    <w:rsid w:val="008D1AE9"/>
    <w:rsid w:val="008D2EBF"/>
    <w:rsid w:val="008D31BD"/>
    <w:rsid w:val="008D361C"/>
    <w:rsid w:val="008D42DE"/>
    <w:rsid w:val="008D508D"/>
    <w:rsid w:val="008D5497"/>
    <w:rsid w:val="008D5ECC"/>
    <w:rsid w:val="008D63CA"/>
    <w:rsid w:val="008D65FA"/>
    <w:rsid w:val="008D6ABC"/>
    <w:rsid w:val="008D7049"/>
    <w:rsid w:val="008D744E"/>
    <w:rsid w:val="008D7EA1"/>
    <w:rsid w:val="008E00C3"/>
    <w:rsid w:val="008E0251"/>
    <w:rsid w:val="008E0567"/>
    <w:rsid w:val="008E08EE"/>
    <w:rsid w:val="008E10DD"/>
    <w:rsid w:val="008E1A1F"/>
    <w:rsid w:val="008E1A20"/>
    <w:rsid w:val="008E1BEE"/>
    <w:rsid w:val="008E1D9C"/>
    <w:rsid w:val="008E2A90"/>
    <w:rsid w:val="008E2AD6"/>
    <w:rsid w:val="008E31E7"/>
    <w:rsid w:val="008E33DF"/>
    <w:rsid w:val="008E34C6"/>
    <w:rsid w:val="008E3555"/>
    <w:rsid w:val="008E3A22"/>
    <w:rsid w:val="008E3A7E"/>
    <w:rsid w:val="008E503D"/>
    <w:rsid w:val="008E5623"/>
    <w:rsid w:val="008E6651"/>
    <w:rsid w:val="008E6749"/>
    <w:rsid w:val="008E73A8"/>
    <w:rsid w:val="008F189D"/>
    <w:rsid w:val="008F1D40"/>
    <w:rsid w:val="008F2CC0"/>
    <w:rsid w:val="008F2CD0"/>
    <w:rsid w:val="008F4750"/>
    <w:rsid w:val="008F499E"/>
    <w:rsid w:val="008F5BCC"/>
    <w:rsid w:val="008F62D4"/>
    <w:rsid w:val="008F64A4"/>
    <w:rsid w:val="008F6709"/>
    <w:rsid w:val="00900C96"/>
    <w:rsid w:val="00900F32"/>
    <w:rsid w:val="00902B5F"/>
    <w:rsid w:val="00903C41"/>
    <w:rsid w:val="009040C4"/>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BF7"/>
    <w:rsid w:val="00916B13"/>
    <w:rsid w:val="00917541"/>
    <w:rsid w:val="00920696"/>
    <w:rsid w:val="009212C8"/>
    <w:rsid w:val="00921F96"/>
    <w:rsid w:val="00922614"/>
    <w:rsid w:val="00922685"/>
    <w:rsid w:val="00922784"/>
    <w:rsid w:val="00922861"/>
    <w:rsid w:val="00923A2F"/>
    <w:rsid w:val="00923C37"/>
    <w:rsid w:val="00923DF9"/>
    <w:rsid w:val="00924BE4"/>
    <w:rsid w:val="00924D25"/>
    <w:rsid w:val="00924E7D"/>
    <w:rsid w:val="00925088"/>
    <w:rsid w:val="00925E6E"/>
    <w:rsid w:val="00925F40"/>
    <w:rsid w:val="0092639C"/>
    <w:rsid w:val="009275B7"/>
    <w:rsid w:val="00927985"/>
    <w:rsid w:val="00927C7D"/>
    <w:rsid w:val="00930531"/>
    <w:rsid w:val="009307C2"/>
    <w:rsid w:val="009318CF"/>
    <w:rsid w:val="00933CEC"/>
    <w:rsid w:val="00933E08"/>
    <w:rsid w:val="009340D6"/>
    <w:rsid w:val="009350D5"/>
    <w:rsid w:val="009351F7"/>
    <w:rsid w:val="00935603"/>
    <w:rsid w:val="00935959"/>
    <w:rsid w:val="00935D2C"/>
    <w:rsid w:val="0094288F"/>
    <w:rsid w:val="009439B3"/>
    <w:rsid w:val="009448D6"/>
    <w:rsid w:val="00944B6F"/>
    <w:rsid w:val="0094505A"/>
    <w:rsid w:val="0094790F"/>
    <w:rsid w:val="00951380"/>
    <w:rsid w:val="00951623"/>
    <w:rsid w:val="009519ED"/>
    <w:rsid w:val="00951B68"/>
    <w:rsid w:val="00951E8C"/>
    <w:rsid w:val="009535BB"/>
    <w:rsid w:val="00953FC8"/>
    <w:rsid w:val="009551E2"/>
    <w:rsid w:val="00955787"/>
    <w:rsid w:val="009564CB"/>
    <w:rsid w:val="00957A66"/>
    <w:rsid w:val="00957B5D"/>
    <w:rsid w:val="009604A6"/>
    <w:rsid w:val="009605F7"/>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B73"/>
    <w:rsid w:val="00965CCF"/>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C71"/>
    <w:rsid w:val="00981DAB"/>
    <w:rsid w:val="00982008"/>
    <w:rsid w:val="00982ECB"/>
    <w:rsid w:val="00983075"/>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71B6"/>
    <w:rsid w:val="009972DC"/>
    <w:rsid w:val="00997BFB"/>
    <w:rsid w:val="009A005F"/>
    <w:rsid w:val="009A0DE5"/>
    <w:rsid w:val="009A11DC"/>
    <w:rsid w:val="009A14DC"/>
    <w:rsid w:val="009A1CA1"/>
    <w:rsid w:val="009A1E36"/>
    <w:rsid w:val="009A255A"/>
    <w:rsid w:val="009A2B85"/>
    <w:rsid w:val="009A3139"/>
    <w:rsid w:val="009A3195"/>
    <w:rsid w:val="009A324C"/>
    <w:rsid w:val="009A33DF"/>
    <w:rsid w:val="009A3482"/>
    <w:rsid w:val="009A3864"/>
    <w:rsid w:val="009A38E9"/>
    <w:rsid w:val="009A3A4D"/>
    <w:rsid w:val="009A5C60"/>
    <w:rsid w:val="009A6301"/>
    <w:rsid w:val="009A6D05"/>
    <w:rsid w:val="009A72A5"/>
    <w:rsid w:val="009A74B9"/>
    <w:rsid w:val="009B0139"/>
    <w:rsid w:val="009B17D0"/>
    <w:rsid w:val="009B17FA"/>
    <w:rsid w:val="009B20A9"/>
    <w:rsid w:val="009B29B9"/>
    <w:rsid w:val="009B2F23"/>
    <w:rsid w:val="009B430D"/>
    <w:rsid w:val="009B45B1"/>
    <w:rsid w:val="009B50D0"/>
    <w:rsid w:val="009B555A"/>
    <w:rsid w:val="009B5704"/>
    <w:rsid w:val="009B6438"/>
    <w:rsid w:val="009C06AF"/>
    <w:rsid w:val="009C09DE"/>
    <w:rsid w:val="009C296A"/>
    <w:rsid w:val="009C3C30"/>
    <w:rsid w:val="009C4570"/>
    <w:rsid w:val="009C48FB"/>
    <w:rsid w:val="009C5939"/>
    <w:rsid w:val="009C5A96"/>
    <w:rsid w:val="009C5FD0"/>
    <w:rsid w:val="009D01B9"/>
    <w:rsid w:val="009D0E5B"/>
    <w:rsid w:val="009D149E"/>
    <w:rsid w:val="009D17C4"/>
    <w:rsid w:val="009D1A75"/>
    <w:rsid w:val="009D2425"/>
    <w:rsid w:val="009D245E"/>
    <w:rsid w:val="009D2823"/>
    <w:rsid w:val="009D30F9"/>
    <w:rsid w:val="009D3E92"/>
    <w:rsid w:val="009D4993"/>
    <w:rsid w:val="009D4EFC"/>
    <w:rsid w:val="009D5259"/>
    <w:rsid w:val="009D5E8F"/>
    <w:rsid w:val="009D66E5"/>
    <w:rsid w:val="009D765B"/>
    <w:rsid w:val="009D7EDB"/>
    <w:rsid w:val="009E053B"/>
    <w:rsid w:val="009E10C6"/>
    <w:rsid w:val="009E1AA1"/>
    <w:rsid w:val="009E3476"/>
    <w:rsid w:val="009E353D"/>
    <w:rsid w:val="009E3C0E"/>
    <w:rsid w:val="009E48EF"/>
    <w:rsid w:val="009E53FE"/>
    <w:rsid w:val="009E5708"/>
    <w:rsid w:val="009E65BF"/>
    <w:rsid w:val="009E7173"/>
    <w:rsid w:val="009E7655"/>
    <w:rsid w:val="009E7EF3"/>
    <w:rsid w:val="009F010C"/>
    <w:rsid w:val="009F073A"/>
    <w:rsid w:val="009F0F66"/>
    <w:rsid w:val="009F1279"/>
    <w:rsid w:val="009F1358"/>
    <w:rsid w:val="009F15E5"/>
    <w:rsid w:val="009F1A62"/>
    <w:rsid w:val="009F22F3"/>
    <w:rsid w:val="009F2585"/>
    <w:rsid w:val="009F26A6"/>
    <w:rsid w:val="009F2EEC"/>
    <w:rsid w:val="009F345B"/>
    <w:rsid w:val="009F3FBE"/>
    <w:rsid w:val="009F420C"/>
    <w:rsid w:val="009F4216"/>
    <w:rsid w:val="009F433C"/>
    <w:rsid w:val="009F461D"/>
    <w:rsid w:val="009F5B5F"/>
    <w:rsid w:val="009F6A20"/>
    <w:rsid w:val="009F721B"/>
    <w:rsid w:val="00A004C3"/>
    <w:rsid w:val="00A009F7"/>
    <w:rsid w:val="00A00CE7"/>
    <w:rsid w:val="00A033EE"/>
    <w:rsid w:val="00A03499"/>
    <w:rsid w:val="00A0392D"/>
    <w:rsid w:val="00A0435D"/>
    <w:rsid w:val="00A0496D"/>
    <w:rsid w:val="00A04D8B"/>
    <w:rsid w:val="00A05329"/>
    <w:rsid w:val="00A05A67"/>
    <w:rsid w:val="00A06081"/>
    <w:rsid w:val="00A06C65"/>
    <w:rsid w:val="00A07059"/>
    <w:rsid w:val="00A076C8"/>
    <w:rsid w:val="00A1005F"/>
    <w:rsid w:val="00A1026B"/>
    <w:rsid w:val="00A1223E"/>
    <w:rsid w:val="00A1238D"/>
    <w:rsid w:val="00A12D88"/>
    <w:rsid w:val="00A13B42"/>
    <w:rsid w:val="00A14AA8"/>
    <w:rsid w:val="00A14ACE"/>
    <w:rsid w:val="00A15188"/>
    <w:rsid w:val="00A151DC"/>
    <w:rsid w:val="00A156B3"/>
    <w:rsid w:val="00A163E1"/>
    <w:rsid w:val="00A17ACA"/>
    <w:rsid w:val="00A20945"/>
    <w:rsid w:val="00A218EF"/>
    <w:rsid w:val="00A21A9B"/>
    <w:rsid w:val="00A21ECA"/>
    <w:rsid w:val="00A2342E"/>
    <w:rsid w:val="00A236D6"/>
    <w:rsid w:val="00A252AF"/>
    <w:rsid w:val="00A2546A"/>
    <w:rsid w:val="00A25564"/>
    <w:rsid w:val="00A25811"/>
    <w:rsid w:val="00A25924"/>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CF8"/>
    <w:rsid w:val="00A5009C"/>
    <w:rsid w:val="00A5032C"/>
    <w:rsid w:val="00A50634"/>
    <w:rsid w:val="00A51CC8"/>
    <w:rsid w:val="00A51EFC"/>
    <w:rsid w:val="00A52D97"/>
    <w:rsid w:val="00A55FBF"/>
    <w:rsid w:val="00A56470"/>
    <w:rsid w:val="00A564C0"/>
    <w:rsid w:val="00A565CA"/>
    <w:rsid w:val="00A56AD5"/>
    <w:rsid w:val="00A57C53"/>
    <w:rsid w:val="00A6006F"/>
    <w:rsid w:val="00A60140"/>
    <w:rsid w:val="00A603E6"/>
    <w:rsid w:val="00A605DE"/>
    <w:rsid w:val="00A6091E"/>
    <w:rsid w:val="00A60AC5"/>
    <w:rsid w:val="00A60BED"/>
    <w:rsid w:val="00A611EE"/>
    <w:rsid w:val="00A61C98"/>
    <w:rsid w:val="00A6289F"/>
    <w:rsid w:val="00A63A95"/>
    <w:rsid w:val="00A64756"/>
    <w:rsid w:val="00A64CCD"/>
    <w:rsid w:val="00A64FA3"/>
    <w:rsid w:val="00A655CB"/>
    <w:rsid w:val="00A65611"/>
    <w:rsid w:val="00A659AB"/>
    <w:rsid w:val="00A679C2"/>
    <w:rsid w:val="00A7066A"/>
    <w:rsid w:val="00A71149"/>
    <w:rsid w:val="00A713F2"/>
    <w:rsid w:val="00A71967"/>
    <w:rsid w:val="00A7200F"/>
    <w:rsid w:val="00A735F2"/>
    <w:rsid w:val="00A74411"/>
    <w:rsid w:val="00A752E2"/>
    <w:rsid w:val="00A75BDF"/>
    <w:rsid w:val="00A75D86"/>
    <w:rsid w:val="00A75F10"/>
    <w:rsid w:val="00A7630D"/>
    <w:rsid w:val="00A77B1A"/>
    <w:rsid w:val="00A80988"/>
    <w:rsid w:val="00A81941"/>
    <w:rsid w:val="00A81AF6"/>
    <w:rsid w:val="00A81FD1"/>
    <w:rsid w:val="00A84163"/>
    <w:rsid w:val="00A852DC"/>
    <w:rsid w:val="00A85436"/>
    <w:rsid w:val="00A85552"/>
    <w:rsid w:val="00A859D8"/>
    <w:rsid w:val="00A86515"/>
    <w:rsid w:val="00A86D11"/>
    <w:rsid w:val="00A87DC5"/>
    <w:rsid w:val="00A87E9E"/>
    <w:rsid w:val="00A9055B"/>
    <w:rsid w:val="00A905BF"/>
    <w:rsid w:val="00A90B69"/>
    <w:rsid w:val="00A91697"/>
    <w:rsid w:val="00A9187E"/>
    <w:rsid w:val="00A91B95"/>
    <w:rsid w:val="00A91FBD"/>
    <w:rsid w:val="00A936C5"/>
    <w:rsid w:val="00A938C4"/>
    <w:rsid w:val="00A93D5C"/>
    <w:rsid w:val="00A947A4"/>
    <w:rsid w:val="00A94A10"/>
    <w:rsid w:val="00A958A5"/>
    <w:rsid w:val="00A95D61"/>
    <w:rsid w:val="00A966F0"/>
    <w:rsid w:val="00A96DE6"/>
    <w:rsid w:val="00A96E49"/>
    <w:rsid w:val="00AA0C9A"/>
    <w:rsid w:val="00AA0E54"/>
    <w:rsid w:val="00AA1460"/>
    <w:rsid w:val="00AA1A57"/>
    <w:rsid w:val="00AA1D36"/>
    <w:rsid w:val="00AA1F2B"/>
    <w:rsid w:val="00AA232B"/>
    <w:rsid w:val="00AA2589"/>
    <w:rsid w:val="00AA2BAA"/>
    <w:rsid w:val="00AA2C46"/>
    <w:rsid w:val="00AA3818"/>
    <w:rsid w:val="00AA39DB"/>
    <w:rsid w:val="00AA40C3"/>
    <w:rsid w:val="00AA45BF"/>
    <w:rsid w:val="00AA4811"/>
    <w:rsid w:val="00AA4D63"/>
    <w:rsid w:val="00AA5AFD"/>
    <w:rsid w:val="00AA624D"/>
    <w:rsid w:val="00AA629F"/>
    <w:rsid w:val="00AA69DF"/>
    <w:rsid w:val="00AA72EA"/>
    <w:rsid w:val="00AA7474"/>
    <w:rsid w:val="00AA79E2"/>
    <w:rsid w:val="00AB0A37"/>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77FC"/>
    <w:rsid w:val="00AD03A1"/>
    <w:rsid w:val="00AD0A8E"/>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07"/>
    <w:rsid w:val="00AE6ABD"/>
    <w:rsid w:val="00AE6C75"/>
    <w:rsid w:val="00AE760B"/>
    <w:rsid w:val="00AF06A8"/>
    <w:rsid w:val="00AF09FC"/>
    <w:rsid w:val="00AF0ABD"/>
    <w:rsid w:val="00AF1122"/>
    <w:rsid w:val="00AF11BF"/>
    <w:rsid w:val="00AF24F5"/>
    <w:rsid w:val="00AF2886"/>
    <w:rsid w:val="00AF29A0"/>
    <w:rsid w:val="00AF3096"/>
    <w:rsid w:val="00AF3138"/>
    <w:rsid w:val="00AF399F"/>
    <w:rsid w:val="00AF3FF8"/>
    <w:rsid w:val="00AF40FF"/>
    <w:rsid w:val="00AF5097"/>
    <w:rsid w:val="00AF5610"/>
    <w:rsid w:val="00AF5C22"/>
    <w:rsid w:val="00AF7A33"/>
    <w:rsid w:val="00AF7CDE"/>
    <w:rsid w:val="00B01127"/>
    <w:rsid w:val="00B0147A"/>
    <w:rsid w:val="00B034B4"/>
    <w:rsid w:val="00B03C94"/>
    <w:rsid w:val="00B03EFE"/>
    <w:rsid w:val="00B0434C"/>
    <w:rsid w:val="00B04FCC"/>
    <w:rsid w:val="00B05ADA"/>
    <w:rsid w:val="00B0758F"/>
    <w:rsid w:val="00B07E7B"/>
    <w:rsid w:val="00B103A1"/>
    <w:rsid w:val="00B113C8"/>
    <w:rsid w:val="00B114DC"/>
    <w:rsid w:val="00B11E08"/>
    <w:rsid w:val="00B12015"/>
    <w:rsid w:val="00B120A8"/>
    <w:rsid w:val="00B12B97"/>
    <w:rsid w:val="00B13138"/>
    <w:rsid w:val="00B138C5"/>
    <w:rsid w:val="00B13AE9"/>
    <w:rsid w:val="00B1580B"/>
    <w:rsid w:val="00B15E0D"/>
    <w:rsid w:val="00B173D8"/>
    <w:rsid w:val="00B17FEB"/>
    <w:rsid w:val="00B2058B"/>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1E05"/>
    <w:rsid w:val="00B3259D"/>
    <w:rsid w:val="00B3365B"/>
    <w:rsid w:val="00B341A5"/>
    <w:rsid w:val="00B34594"/>
    <w:rsid w:val="00B368F6"/>
    <w:rsid w:val="00B3690A"/>
    <w:rsid w:val="00B36EAB"/>
    <w:rsid w:val="00B377C3"/>
    <w:rsid w:val="00B37AFC"/>
    <w:rsid w:val="00B41102"/>
    <w:rsid w:val="00B4159D"/>
    <w:rsid w:val="00B4190A"/>
    <w:rsid w:val="00B41A70"/>
    <w:rsid w:val="00B43406"/>
    <w:rsid w:val="00B4418B"/>
    <w:rsid w:val="00B444B2"/>
    <w:rsid w:val="00B44A79"/>
    <w:rsid w:val="00B478F1"/>
    <w:rsid w:val="00B503E3"/>
    <w:rsid w:val="00B509C5"/>
    <w:rsid w:val="00B50D3D"/>
    <w:rsid w:val="00B51EFD"/>
    <w:rsid w:val="00B5232A"/>
    <w:rsid w:val="00B526DF"/>
    <w:rsid w:val="00B543E6"/>
    <w:rsid w:val="00B544B8"/>
    <w:rsid w:val="00B55472"/>
    <w:rsid w:val="00B556CC"/>
    <w:rsid w:val="00B55932"/>
    <w:rsid w:val="00B5616B"/>
    <w:rsid w:val="00B56330"/>
    <w:rsid w:val="00B56D75"/>
    <w:rsid w:val="00B57AD8"/>
    <w:rsid w:val="00B57C8B"/>
    <w:rsid w:val="00B57D78"/>
    <w:rsid w:val="00B600C1"/>
    <w:rsid w:val="00B6084C"/>
    <w:rsid w:val="00B61048"/>
    <w:rsid w:val="00B61B11"/>
    <w:rsid w:val="00B62540"/>
    <w:rsid w:val="00B6280B"/>
    <w:rsid w:val="00B63EA6"/>
    <w:rsid w:val="00B63EDB"/>
    <w:rsid w:val="00B640DC"/>
    <w:rsid w:val="00B64DC1"/>
    <w:rsid w:val="00B654BD"/>
    <w:rsid w:val="00B659A3"/>
    <w:rsid w:val="00B70CCD"/>
    <w:rsid w:val="00B71F66"/>
    <w:rsid w:val="00B720EA"/>
    <w:rsid w:val="00B72CD3"/>
    <w:rsid w:val="00B732DE"/>
    <w:rsid w:val="00B7352E"/>
    <w:rsid w:val="00B738B5"/>
    <w:rsid w:val="00B739B5"/>
    <w:rsid w:val="00B73EFB"/>
    <w:rsid w:val="00B74BD3"/>
    <w:rsid w:val="00B75E0E"/>
    <w:rsid w:val="00B774E7"/>
    <w:rsid w:val="00B7798D"/>
    <w:rsid w:val="00B800ED"/>
    <w:rsid w:val="00B81658"/>
    <w:rsid w:val="00B819CC"/>
    <w:rsid w:val="00B827FD"/>
    <w:rsid w:val="00B82A10"/>
    <w:rsid w:val="00B82F5A"/>
    <w:rsid w:val="00B8387E"/>
    <w:rsid w:val="00B8448B"/>
    <w:rsid w:val="00B84D24"/>
    <w:rsid w:val="00B84F50"/>
    <w:rsid w:val="00B854B0"/>
    <w:rsid w:val="00B85743"/>
    <w:rsid w:val="00B85EA9"/>
    <w:rsid w:val="00B86E80"/>
    <w:rsid w:val="00B8704F"/>
    <w:rsid w:val="00B8714D"/>
    <w:rsid w:val="00B877B5"/>
    <w:rsid w:val="00B9074A"/>
    <w:rsid w:val="00B90857"/>
    <w:rsid w:val="00B909A3"/>
    <w:rsid w:val="00B90AAB"/>
    <w:rsid w:val="00B91DD2"/>
    <w:rsid w:val="00B91E51"/>
    <w:rsid w:val="00B9262C"/>
    <w:rsid w:val="00B92DB5"/>
    <w:rsid w:val="00B92E34"/>
    <w:rsid w:val="00B941E5"/>
    <w:rsid w:val="00B94B02"/>
    <w:rsid w:val="00B94B03"/>
    <w:rsid w:val="00B9569C"/>
    <w:rsid w:val="00B95A65"/>
    <w:rsid w:val="00B95B6F"/>
    <w:rsid w:val="00B95C49"/>
    <w:rsid w:val="00B964BF"/>
    <w:rsid w:val="00B975E0"/>
    <w:rsid w:val="00B97657"/>
    <w:rsid w:val="00B97775"/>
    <w:rsid w:val="00B978FD"/>
    <w:rsid w:val="00B97B35"/>
    <w:rsid w:val="00BA0299"/>
    <w:rsid w:val="00BA045D"/>
    <w:rsid w:val="00BA0E7B"/>
    <w:rsid w:val="00BA0F8F"/>
    <w:rsid w:val="00BA187A"/>
    <w:rsid w:val="00BA2D58"/>
    <w:rsid w:val="00BA3033"/>
    <w:rsid w:val="00BA38A9"/>
    <w:rsid w:val="00BA3ABA"/>
    <w:rsid w:val="00BA43F1"/>
    <w:rsid w:val="00BA4B9D"/>
    <w:rsid w:val="00BA5023"/>
    <w:rsid w:val="00BA5E61"/>
    <w:rsid w:val="00BA5F91"/>
    <w:rsid w:val="00BA6065"/>
    <w:rsid w:val="00BA6FC2"/>
    <w:rsid w:val="00BA74B8"/>
    <w:rsid w:val="00BA7DDD"/>
    <w:rsid w:val="00BB0BDD"/>
    <w:rsid w:val="00BB11A6"/>
    <w:rsid w:val="00BB1202"/>
    <w:rsid w:val="00BB1981"/>
    <w:rsid w:val="00BB1F80"/>
    <w:rsid w:val="00BB25F1"/>
    <w:rsid w:val="00BB3318"/>
    <w:rsid w:val="00BB51A7"/>
    <w:rsid w:val="00BB6125"/>
    <w:rsid w:val="00BB6E42"/>
    <w:rsid w:val="00BB6E5B"/>
    <w:rsid w:val="00BB6F9F"/>
    <w:rsid w:val="00BB7BDC"/>
    <w:rsid w:val="00BB7DF9"/>
    <w:rsid w:val="00BB7E58"/>
    <w:rsid w:val="00BC0408"/>
    <w:rsid w:val="00BC239D"/>
    <w:rsid w:val="00BC3DD0"/>
    <w:rsid w:val="00BC42D8"/>
    <w:rsid w:val="00BC4391"/>
    <w:rsid w:val="00BC5ECB"/>
    <w:rsid w:val="00BC6003"/>
    <w:rsid w:val="00BC713A"/>
    <w:rsid w:val="00BC71E3"/>
    <w:rsid w:val="00BC7425"/>
    <w:rsid w:val="00BC7579"/>
    <w:rsid w:val="00BC7585"/>
    <w:rsid w:val="00BD073D"/>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6BB"/>
    <w:rsid w:val="00BD7981"/>
    <w:rsid w:val="00BD7AE8"/>
    <w:rsid w:val="00BD7D63"/>
    <w:rsid w:val="00BD7D95"/>
    <w:rsid w:val="00BE010F"/>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93A"/>
    <w:rsid w:val="00BE5ED3"/>
    <w:rsid w:val="00BE5EFA"/>
    <w:rsid w:val="00BE6B68"/>
    <w:rsid w:val="00BE7603"/>
    <w:rsid w:val="00BE775B"/>
    <w:rsid w:val="00BE7CFB"/>
    <w:rsid w:val="00BF1245"/>
    <w:rsid w:val="00BF13A5"/>
    <w:rsid w:val="00BF1AE1"/>
    <w:rsid w:val="00BF2514"/>
    <w:rsid w:val="00BF2533"/>
    <w:rsid w:val="00BF253B"/>
    <w:rsid w:val="00BF2826"/>
    <w:rsid w:val="00BF29B4"/>
    <w:rsid w:val="00BF37D2"/>
    <w:rsid w:val="00BF49EA"/>
    <w:rsid w:val="00BF4A25"/>
    <w:rsid w:val="00BF4AFF"/>
    <w:rsid w:val="00BF5081"/>
    <w:rsid w:val="00BF5819"/>
    <w:rsid w:val="00BF5A5A"/>
    <w:rsid w:val="00BF5B9E"/>
    <w:rsid w:val="00BF7C11"/>
    <w:rsid w:val="00C007BE"/>
    <w:rsid w:val="00C0087B"/>
    <w:rsid w:val="00C013BA"/>
    <w:rsid w:val="00C01952"/>
    <w:rsid w:val="00C01A61"/>
    <w:rsid w:val="00C02BB2"/>
    <w:rsid w:val="00C02F67"/>
    <w:rsid w:val="00C03996"/>
    <w:rsid w:val="00C05C9B"/>
    <w:rsid w:val="00C05FF8"/>
    <w:rsid w:val="00C06143"/>
    <w:rsid w:val="00C06284"/>
    <w:rsid w:val="00C06841"/>
    <w:rsid w:val="00C06A10"/>
    <w:rsid w:val="00C06E7E"/>
    <w:rsid w:val="00C075D2"/>
    <w:rsid w:val="00C0781C"/>
    <w:rsid w:val="00C10503"/>
    <w:rsid w:val="00C11F0A"/>
    <w:rsid w:val="00C12285"/>
    <w:rsid w:val="00C124B1"/>
    <w:rsid w:val="00C13CD8"/>
    <w:rsid w:val="00C14D6B"/>
    <w:rsid w:val="00C15064"/>
    <w:rsid w:val="00C152C1"/>
    <w:rsid w:val="00C15708"/>
    <w:rsid w:val="00C1700E"/>
    <w:rsid w:val="00C177D2"/>
    <w:rsid w:val="00C20732"/>
    <w:rsid w:val="00C21550"/>
    <w:rsid w:val="00C21665"/>
    <w:rsid w:val="00C22622"/>
    <w:rsid w:val="00C22CB3"/>
    <w:rsid w:val="00C231A3"/>
    <w:rsid w:val="00C23604"/>
    <w:rsid w:val="00C237D2"/>
    <w:rsid w:val="00C2416C"/>
    <w:rsid w:val="00C24AAD"/>
    <w:rsid w:val="00C25976"/>
    <w:rsid w:val="00C25DAD"/>
    <w:rsid w:val="00C270F0"/>
    <w:rsid w:val="00C275E9"/>
    <w:rsid w:val="00C27AE6"/>
    <w:rsid w:val="00C27B09"/>
    <w:rsid w:val="00C27E92"/>
    <w:rsid w:val="00C30A09"/>
    <w:rsid w:val="00C31FE6"/>
    <w:rsid w:val="00C325FE"/>
    <w:rsid w:val="00C32B09"/>
    <w:rsid w:val="00C334C3"/>
    <w:rsid w:val="00C339EE"/>
    <w:rsid w:val="00C34D7B"/>
    <w:rsid w:val="00C35072"/>
    <w:rsid w:val="00C35C64"/>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E9B"/>
    <w:rsid w:val="00C47F18"/>
    <w:rsid w:val="00C50F61"/>
    <w:rsid w:val="00C5104F"/>
    <w:rsid w:val="00C513D2"/>
    <w:rsid w:val="00C520DB"/>
    <w:rsid w:val="00C5457A"/>
    <w:rsid w:val="00C54BE2"/>
    <w:rsid w:val="00C55759"/>
    <w:rsid w:val="00C55E92"/>
    <w:rsid w:val="00C578D6"/>
    <w:rsid w:val="00C57952"/>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2E5E"/>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42A2"/>
    <w:rsid w:val="00CA494B"/>
    <w:rsid w:val="00CA4FFE"/>
    <w:rsid w:val="00CA5138"/>
    <w:rsid w:val="00CA5BDF"/>
    <w:rsid w:val="00CA62BC"/>
    <w:rsid w:val="00CA68E5"/>
    <w:rsid w:val="00CB04FF"/>
    <w:rsid w:val="00CB0946"/>
    <w:rsid w:val="00CB167A"/>
    <w:rsid w:val="00CB173F"/>
    <w:rsid w:val="00CB2051"/>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1A77"/>
    <w:rsid w:val="00CD2540"/>
    <w:rsid w:val="00CD2D14"/>
    <w:rsid w:val="00CD2EF6"/>
    <w:rsid w:val="00CD2F46"/>
    <w:rsid w:val="00CD3FA1"/>
    <w:rsid w:val="00CD480C"/>
    <w:rsid w:val="00CD4F59"/>
    <w:rsid w:val="00CD523C"/>
    <w:rsid w:val="00CD592D"/>
    <w:rsid w:val="00CD6053"/>
    <w:rsid w:val="00CD76D4"/>
    <w:rsid w:val="00CE00DB"/>
    <w:rsid w:val="00CE117D"/>
    <w:rsid w:val="00CE1AC9"/>
    <w:rsid w:val="00CE240D"/>
    <w:rsid w:val="00CE3EB2"/>
    <w:rsid w:val="00CE40CC"/>
    <w:rsid w:val="00CE50B0"/>
    <w:rsid w:val="00CE59D0"/>
    <w:rsid w:val="00CE5D84"/>
    <w:rsid w:val="00CE6716"/>
    <w:rsid w:val="00CE68BF"/>
    <w:rsid w:val="00CF0316"/>
    <w:rsid w:val="00CF0EBD"/>
    <w:rsid w:val="00CF1306"/>
    <w:rsid w:val="00CF179B"/>
    <w:rsid w:val="00CF3352"/>
    <w:rsid w:val="00CF356F"/>
    <w:rsid w:val="00CF3EBF"/>
    <w:rsid w:val="00D0044B"/>
    <w:rsid w:val="00D028DF"/>
    <w:rsid w:val="00D03071"/>
    <w:rsid w:val="00D030D3"/>
    <w:rsid w:val="00D0619A"/>
    <w:rsid w:val="00D067F4"/>
    <w:rsid w:val="00D06901"/>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E6D"/>
    <w:rsid w:val="00D15FEF"/>
    <w:rsid w:val="00D20014"/>
    <w:rsid w:val="00D20979"/>
    <w:rsid w:val="00D20A29"/>
    <w:rsid w:val="00D21DAB"/>
    <w:rsid w:val="00D224EF"/>
    <w:rsid w:val="00D22A4E"/>
    <w:rsid w:val="00D22C3B"/>
    <w:rsid w:val="00D236B2"/>
    <w:rsid w:val="00D23CB9"/>
    <w:rsid w:val="00D24529"/>
    <w:rsid w:val="00D260CE"/>
    <w:rsid w:val="00D27746"/>
    <w:rsid w:val="00D30476"/>
    <w:rsid w:val="00D31594"/>
    <w:rsid w:val="00D3231B"/>
    <w:rsid w:val="00D32FB3"/>
    <w:rsid w:val="00D330A6"/>
    <w:rsid w:val="00D33103"/>
    <w:rsid w:val="00D33ADE"/>
    <w:rsid w:val="00D34B35"/>
    <w:rsid w:val="00D35063"/>
    <w:rsid w:val="00D3515E"/>
    <w:rsid w:val="00D3550A"/>
    <w:rsid w:val="00D36264"/>
    <w:rsid w:val="00D36B07"/>
    <w:rsid w:val="00D36FCA"/>
    <w:rsid w:val="00D37F45"/>
    <w:rsid w:val="00D404A4"/>
    <w:rsid w:val="00D421EA"/>
    <w:rsid w:val="00D434A8"/>
    <w:rsid w:val="00D43FC6"/>
    <w:rsid w:val="00D444A6"/>
    <w:rsid w:val="00D44FD4"/>
    <w:rsid w:val="00D45243"/>
    <w:rsid w:val="00D45BC4"/>
    <w:rsid w:val="00D46292"/>
    <w:rsid w:val="00D46692"/>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67A23"/>
    <w:rsid w:val="00D70007"/>
    <w:rsid w:val="00D7081E"/>
    <w:rsid w:val="00D7115C"/>
    <w:rsid w:val="00D71175"/>
    <w:rsid w:val="00D713B6"/>
    <w:rsid w:val="00D7153C"/>
    <w:rsid w:val="00D72775"/>
    <w:rsid w:val="00D72DDA"/>
    <w:rsid w:val="00D72E2B"/>
    <w:rsid w:val="00D731E8"/>
    <w:rsid w:val="00D73214"/>
    <w:rsid w:val="00D73BC8"/>
    <w:rsid w:val="00D73C22"/>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6110"/>
    <w:rsid w:val="00D8616E"/>
    <w:rsid w:val="00D87C54"/>
    <w:rsid w:val="00D87C61"/>
    <w:rsid w:val="00D87D20"/>
    <w:rsid w:val="00D921E7"/>
    <w:rsid w:val="00D92E54"/>
    <w:rsid w:val="00D92ED0"/>
    <w:rsid w:val="00D92FF5"/>
    <w:rsid w:val="00D933ED"/>
    <w:rsid w:val="00D93416"/>
    <w:rsid w:val="00D93B9C"/>
    <w:rsid w:val="00D93BB1"/>
    <w:rsid w:val="00D94A41"/>
    <w:rsid w:val="00D950BD"/>
    <w:rsid w:val="00D95134"/>
    <w:rsid w:val="00D959AE"/>
    <w:rsid w:val="00D9613E"/>
    <w:rsid w:val="00D9631E"/>
    <w:rsid w:val="00D96C10"/>
    <w:rsid w:val="00DA087F"/>
    <w:rsid w:val="00DA16D6"/>
    <w:rsid w:val="00DA1B16"/>
    <w:rsid w:val="00DA33F2"/>
    <w:rsid w:val="00DA4882"/>
    <w:rsid w:val="00DA4B17"/>
    <w:rsid w:val="00DA4F33"/>
    <w:rsid w:val="00DA4F39"/>
    <w:rsid w:val="00DA5208"/>
    <w:rsid w:val="00DA5593"/>
    <w:rsid w:val="00DA62EC"/>
    <w:rsid w:val="00DA66C6"/>
    <w:rsid w:val="00DA682F"/>
    <w:rsid w:val="00DA6DF4"/>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B75C0"/>
    <w:rsid w:val="00DC05F5"/>
    <w:rsid w:val="00DC4B97"/>
    <w:rsid w:val="00DC4F5E"/>
    <w:rsid w:val="00DC4FF4"/>
    <w:rsid w:val="00DC5577"/>
    <w:rsid w:val="00DC57CA"/>
    <w:rsid w:val="00DC5B4C"/>
    <w:rsid w:val="00DC6116"/>
    <w:rsid w:val="00DC664A"/>
    <w:rsid w:val="00DC74A7"/>
    <w:rsid w:val="00DD0D6E"/>
    <w:rsid w:val="00DD0DF2"/>
    <w:rsid w:val="00DD0F5D"/>
    <w:rsid w:val="00DD1424"/>
    <w:rsid w:val="00DD185B"/>
    <w:rsid w:val="00DD1906"/>
    <w:rsid w:val="00DD21D1"/>
    <w:rsid w:val="00DD281E"/>
    <w:rsid w:val="00DD29E7"/>
    <w:rsid w:val="00DD30B0"/>
    <w:rsid w:val="00DD3647"/>
    <w:rsid w:val="00DD4651"/>
    <w:rsid w:val="00DD52E4"/>
    <w:rsid w:val="00DD672B"/>
    <w:rsid w:val="00DD6AF5"/>
    <w:rsid w:val="00DD6D3F"/>
    <w:rsid w:val="00DD6F81"/>
    <w:rsid w:val="00DD7795"/>
    <w:rsid w:val="00DE1C98"/>
    <w:rsid w:val="00DE1FC0"/>
    <w:rsid w:val="00DE2A24"/>
    <w:rsid w:val="00DE2AFC"/>
    <w:rsid w:val="00DE2D00"/>
    <w:rsid w:val="00DE422B"/>
    <w:rsid w:val="00DE44E3"/>
    <w:rsid w:val="00DE4B5A"/>
    <w:rsid w:val="00DE55D9"/>
    <w:rsid w:val="00DE5D66"/>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4F2C"/>
    <w:rsid w:val="00DF584E"/>
    <w:rsid w:val="00DF5AC2"/>
    <w:rsid w:val="00DF60DE"/>
    <w:rsid w:val="00DF6505"/>
    <w:rsid w:val="00DF66AF"/>
    <w:rsid w:val="00DF67C2"/>
    <w:rsid w:val="00DF6FE7"/>
    <w:rsid w:val="00DF7145"/>
    <w:rsid w:val="00DF7691"/>
    <w:rsid w:val="00DF7F39"/>
    <w:rsid w:val="00E00966"/>
    <w:rsid w:val="00E00AEB"/>
    <w:rsid w:val="00E00E41"/>
    <w:rsid w:val="00E01647"/>
    <w:rsid w:val="00E01882"/>
    <w:rsid w:val="00E043D8"/>
    <w:rsid w:val="00E04411"/>
    <w:rsid w:val="00E06230"/>
    <w:rsid w:val="00E10848"/>
    <w:rsid w:val="00E11414"/>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089A"/>
    <w:rsid w:val="00E21CA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4681"/>
    <w:rsid w:val="00E3490B"/>
    <w:rsid w:val="00E34B32"/>
    <w:rsid w:val="00E36993"/>
    <w:rsid w:val="00E37156"/>
    <w:rsid w:val="00E37A79"/>
    <w:rsid w:val="00E409BE"/>
    <w:rsid w:val="00E40BBB"/>
    <w:rsid w:val="00E40FE1"/>
    <w:rsid w:val="00E41BA7"/>
    <w:rsid w:val="00E426CB"/>
    <w:rsid w:val="00E4304A"/>
    <w:rsid w:val="00E43764"/>
    <w:rsid w:val="00E43CCE"/>
    <w:rsid w:val="00E44548"/>
    <w:rsid w:val="00E4481D"/>
    <w:rsid w:val="00E44C0D"/>
    <w:rsid w:val="00E44EF8"/>
    <w:rsid w:val="00E44F4C"/>
    <w:rsid w:val="00E45987"/>
    <w:rsid w:val="00E4653D"/>
    <w:rsid w:val="00E46DBD"/>
    <w:rsid w:val="00E4771E"/>
    <w:rsid w:val="00E50397"/>
    <w:rsid w:val="00E505F6"/>
    <w:rsid w:val="00E506FE"/>
    <w:rsid w:val="00E5081D"/>
    <w:rsid w:val="00E51437"/>
    <w:rsid w:val="00E5212F"/>
    <w:rsid w:val="00E52548"/>
    <w:rsid w:val="00E543EA"/>
    <w:rsid w:val="00E54A3F"/>
    <w:rsid w:val="00E563CA"/>
    <w:rsid w:val="00E56755"/>
    <w:rsid w:val="00E570AF"/>
    <w:rsid w:val="00E57171"/>
    <w:rsid w:val="00E57307"/>
    <w:rsid w:val="00E607B3"/>
    <w:rsid w:val="00E61272"/>
    <w:rsid w:val="00E61656"/>
    <w:rsid w:val="00E62021"/>
    <w:rsid w:val="00E624FC"/>
    <w:rsid w:val="00E634C1"/>
    <w:rsid w:val="00E63794"/>
    <w:rsid w:val="00E63D5B"/>
    <w:rsid w:val="00E63E06"/>
    <w:rsid w:val="00E64C2A"/>
    <w:rsid w:val="00E64CC1"/>
    <w:rsid w:val="00E65825"/>
    <w:rsid w:val="00E665EC"/>
    <w:rsid w:val="00E676A4"/>
    <w:rsid w:val="00E676E4"/>
    <w:rsid w:val="00E677F7"/>
    <w:rsid w:val="00E67E69"/>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9C3"/>
    <w:rsid w:val="00E95DE7"/>
    <w:rsid w:val="00E95EDD"/>
    <w:rsid w:val="00E97244"/>
    <w:rsid w:val="00E97E1B"/>
    <w:rsid w:val="00EA0DEB"/>
    <w:rsid w:val="00EA1196"/>
    <w:rsid w:val="00EA1ABD"/>
    <w:rsid w:val="00EA2593"/>
    <w:rsid w:val="00EA25DE"/>
    <w:rsid w:val="00EA26A3"/>
    <w:rsid w:val="00EA35E3"/>
    <w:rsid w:val="00EA3B4A"/>
    <w:rsid w:val="00EA3FC3"/>
    <w:rsid w:val="00EA4A7A"/>
    <w:rsid w:val="00EA5578"/>
    <w:rsid w:val="00EA604B"/>
    <w:rsid w:val="00EA6215"/>
    <w:rsid w:val="00EA63BE"/>
    <w:rsid w:val="00EA6683"/>
    <w:rsid w:val="00EA66F6"/>
    <w:rsid w:val="00EA7103"/>
    <w:rsid w:val="00EA7656"/>
    <w:rsid w:val="00EA7C0C"/>
    <w:rsid w:val="00EB00D3"/>
    <w:rsid w:val="00EB058E"/>
    <w:rsid w:val="00EB09DC"/>
    <w:rsid w:val="00EB126C"/>
    <w:rsid w:val="00EB192D"/>
    <w:rsid w:val="00EB21AD"/>
    <w:rsid w:val="00EB2B4E"/>
    <w:rsid w:val="00EB2DC7"/>
    <w:rsid w:val="00EB3183"/>
    <w:rsid w:val="00EB428E"/>
    <w:rsid w:val="00EB4972"/>
    <w:rsid w:val="00EB4EA8"/>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5E72"/>
    <w:rsid w:val="00EC63DF"/>
    <w:rsid w:val="00EC7FE7"/>
    <w:rsid w:val="00ED0E19"/>
    <w:rsid w:val="00ED0ED1"/>
    <w:rsid w:val="00ED29A3"/>
    <w:rsid w:val="00ED3512"/>
    <w:rsid w:val="00ED3693"/>
    <w:rsid w:val="00ED4C50"/>
    <w:rsid w:val="00ED4E60"/>
    <w:rsid w:val="00ED4EA6"/>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1C3B"/>
    <w:rsid w:val="00EE2874"/>
    <w:rsid w:val="00EE2E58"/>
    <w:rsid w:val="00EE5022"/>
    <w:rsid w:val="00EE61DD"/>
    <w:rsid w:val="00EE634B"/>
    <w:rsid w:val="00EF08EA"/>
    <w:rsid w:val="00EF2A84"/>
    <w:rsid w:val="00EF337B"/>
    <w:rsid w:val="00EF42F3"/>
    <w:rsid w:val="00EF48F0"/>
    <w:rsid w:val="00EF4FCC"/>
    <w:rsid w:val="00EF5088"/>
    <w:rsid w:val="00EF570D"/>
    <w:rsid w:val="00EF6716"/>
    <w:rsid w:val="00EF6738"/>
    <w:rsid w:val="00EF68C9"/>
    <w:rsid w:val="00EF7494"/>
    <w:rsid w:val="00EF7598"/>
    <w:rsid w:val="00EF7882"/>
    <w:rsid w:val="00F006D0"/>
    <w:rsid w:val="00F018F5"/>
    <w:rsid w:val="00F023DC"/>
    <w:rsid w:val="00F0378C"/>
    <w:rsid w:val="00F046C6"/>
    <w:rsid w:val="00F04DB6"/>
    <w:rsid w:val="00F057EC"/>
    <w:rsid w:val="00F069F8"/>
    <w:rsid w:val="00F06A45"/>
    <w:rsid w:val="00F06EFB"/>
    <w:rsid w:val="00F07196"/>
    <w:rsid w:val="00F07375"/>
    <w:rsid w:val="00F07913"/>
    <w:rsid w:val="00F07967"/>
    <w:rsid w:val="00F07D24"/>
    <w:rsid w:val="00F1098D"/>
    <w:rsid w:val="00F11934"/>
    <w:rsid w:val="00F12CCE"/>
    <w:rsid w:val="00F1467A"/>
    <w:rsid w:val="00F1511B"/>
    <w:rsid w:val="00F15963"/>
    <w:rsid w:val="00F1598A"/>
    <w:rsid w:val="00F16C93"/>
    <w:rsid w:val="00F20864"/>
    <w:rsid w:val="00F20933"/>
    <w:rsid w:val="00F20A2F"/>
    <w:rsid w:val="00F20CAF"/>
    <w:rsid w:val="00F22070"/>
    <w:rsid w:val="00F23308"/>
    <w:rsid w:val="00F23511"/>
    <w:rsid w:val="00F23D7E"/>
    <w:rsid w:val="00F24401"/>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949"/>
    <w:rsid w:val="00F36499"/>
    <w:rsid w:val="00F36D76"/>
    <w:rsid w:val="00F36DC2"/>
    <w:rsid w:val="00F379D5"/>
    <w:rsid w:val="00F37BEE"/>
    <w:rsid w:val="00F37CB1"/>
    <w:rsid w:val="00F400AC"/>
    <w:rsid w:val="00F41EFD"/>
    <w:rsid w:val="00F42B4D"/>
    <w:rsid w:val="00F42E34"/>
    <w:rsid w:val="00F4327E"/>
    <w:rsid w:val="00F433D9"/>
    <w:rsid w:val="00F44B93"/>
    <w:rsid w:val="00F44D6C"/>
    <w:rsid w:val="00F45EE2"/>
    <w:rsid w:val="00F469F8"/>
    <w:rsid w:val="00F46B50"/>
    <w:rsid w:val="00F4707E"/>
    <w:rsid w:val="00F47419"/>
    <w:rsid w:val="00F4788D"/>
    <w:rsid w:val="00F50E06"/>
    <w:rsid w:val="00F51B85"/>
    <w:rsid w:val="00F51E2E"/>
    <w:rsid w:val="00F52058"/>
    <w:rsid w:val="00F52488"/>
    <w:rsid w:val="00F529E4"/>
    <w:rsid w:val="00F52A73"/>
    <w:rsid w:val="00F542F3"/>
    <w:rsid w:val="00F54938"/>
    <w:rsid w:val="00F54E89"/>
    <w:rsid w:val="00F55B06"/>
    <w:rsid w:val="00F5760A"/>
    <w:rsid w:val="00F577F4"/>
    <w:rsid w:val="00F60709"/>
    <w:rsid w:val="00F61C3E"/>
    <w:rsid w:val="00F62050"/>
    <w:rsid w:val="00F63DE6"/>
    <w:rsid w:val="00F64B0F"/>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091F"/>
    <w:rsid w:val="00F81431"/>
    <w:rsid w:val="00F81A1D"/>
    <w:rsid w:val="00F82BB3"/>
    <w:rsid w:val="00F832B8"/>
    <w:rsid w:val="00F8503E"/>
    <w:rsid w:val="00F851EA"/>
    <w:rsid w:val="00F86718"/>
    <w:rsid w:val="00F878DF"/>
    <w:rsid w:val="00F9008C"/>
    <w:rsid w:val="00F90D9F"/>
    <w:rsid w:val="00F91529"/>
    <w:rsid w:val="00F917E7"/>
    <w:rsid w:val="00F9198A"/>
    <w:rsid w:val="00F9233E"/>
    <w:rsid w:val="00F9280D"/>
    <w:rsid w:val="00F93708"/>
    <w:rsid w:val="00F93B16"/>
    <w:rsid w:val="00F940FF"/>
    <w:rsid w:val="00F94BED"/>
    <w:rsid w:val="00F95294"/>
    <w:rsid w:val="00F95329"/>
    <w:rsid w:val="00F95FA2"/>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2469"/>
    <w:rsid w:val="00FB24F2"/>
    <w:rsid w:val="00FB29E6"/>
    <w:rsid w:val="00FB315F"/>
    <w:rsid w:val="00FB4144"/>
    <w:rsid w:val="00FB4258"/>
    <w:rsid w:val="00FB4F87"/>
    <w:rsid w:val="00FB6D7A"/>
    <w:rsid w:val="00FB763D"/>
    <w:rsid w:val="00FB766B"/>
    <w:rsid w:val="00FC00FE"/>
    <w:rsid w:val="00FC0760"/>
    <w:rsid w:val="00FC1233"/>
    <w:rsid w:val="00FC2477"/>
    <w:rsid w:val="00FC3008"/>
    <w:rsid w:val="00FC434B"/>
    <w:rsid w:val="00FC484B"/>
    <w:rsid w:val="00FC4E34"/>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D774D"/>
    <w:rsid w:val="00FE0147"/>
    <w:rsid w:val="00FE058D"/>
    <w:rsid w:val="00FE05C2"/>
    <w:rsid w:val="00FE0664"/>
    <w:rsid w:val="00FE0C93"/>
    <w:rsid w:val="00FE1755"/>
    <w:rsid w:val="00FE39FF"/>
    <w:rsid w:val="00FE5761"/>
    <w:rsid w:val="00FE581E"/>
    <w:rsid w:val="00FE6DF4"/>
    <w:rsid w:val="00FE6ED9"/>
    <w:rsid w:val="00FE7266"/>
    <w:rsid w:val="00FF04FB"/>
    <w:rsid w:val="00FF0524"/>
    <w:rsid w:val="00FF2BE8"/>
    <w:rsid w:val="00FF4082"/>
    <w:rsid w:val="00FF4301"/>
    <w:rsid w:val="00FF4EB9"/>
    <w:rsid w:val="00FF51F1"/>
    <w:rsid w:val="00FF5E35"/>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cs="Courier New"/>
      <w:noProof/>
    </w:rPr>
  </w:style>
  <w:style w:type="paragraph" w:styleId="Naslov1">
    <w:name w:val="heading 1"/>
    <w:basedOn w:val="Normal"/>
    <w:next w:val="Normal"/>
    <w:qFormat/>
    <w:rsid w:val="002B6735"/>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6F2F13"/>
    <w:pPr>
      <w:keepNext/>
      <w:jc w:val="center"/>
      <w:outlineLvl w:val="1"/>
    </w:pPr>
    <w:rPr>
      <w:rFonts w:ascii="Times New Roman" w:hAnsi="Times New Roman" w:cs="Times New Roman"/>
      <w:noProof w:val="0"/>
      <w:sz w:val="24"/>
      <w:lang w:eastAsia="en-US"/>
    </w:rPr>
  </w:style>
  <w:style w:type="paragraph" w:styleId="Naslov3">
    <w:name w:val="heading 3"/>
    <w:basedOn w:val="Normal"/>
    <w:next w:val="Normal"/>
    <w:qFormat/>
    <w:rsid w:val="00A03499"/>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uvlaka2">
    <w:name w:val="Body Text Indent 2"/>
    <w:basedOn w:val="Normal"/>
    <w:rsid w:val="000B761B"/>
    <w:pPr>
      <w:ind w:firstLine="1418"/>
      <w:jc w:val="both"/>
    </w:pPr>
    <w:rPr>
      <w:rFonts w:ascii="Arial" w:hAnsi="Arial" w:cs="Times New Roman"/>
      <w:noProof w:val="0"/>
      <w:sz w:val="22"/>
    </w:rPr>
  </w:style>
  <w:style w:type="paragraph" w:styleId="Zaglavlje">
    <w:name w:val="header"/>
    <w:basedOn w:val="Normal"/>
    <w:link w:val="ZaglavljeChar"/>
    <w:rsid w:val="009E5708"/>
    <w:pPr>
      <w:tabs>
        <w:tab w:val="center" w:pos="4536"/>
        <w:tab w:val="right" w:pos="9072"/>
      </w:tabs>
    </w:pPr>
  </w:style>
  <w:style w:type="character" w:customStyle="1" w:styleId="ZaglavljeChar">
    <w:name w:val="Zaglavlje Char"/>
    <w:basedOn w:val="Zadanifontodlomka"/>
    <w:link w:val="Zaglavlje"/>
    <w:semiHidden/>
    <w:rsid w:val="0045520D"/>
    <w:rPr>
      <w:rFonts w:ascii="Verdana" w:hAnsi="Verdana" w:cs="Courier New"/>
      <w:noProof/>
      <w:lang w:val="hr-HR" w:eastAsia="hr-HR" w:bidi="ar-SA"/>
    </w:rPr>
  </w:style>
  <w:style w:type="paragraph" w:styleId="Podnoje">
    <w:name w:val="footer"/>
    <w:basedOn w:val="Normal"/>
    <w:link w:val="PodnojeChar"/>
    <w:rsid w:val="009E5708"/>
    <w:pPr>
      <w:tabs>
        <w:tab w:val="center" w:pos="4536"/>
        <w:tab w:val="right" w:pos="9072"/>
      </w:tabs>
    </w:pPr>
  </w:style>
  <w:style w:type="character" w:customStyle="1" w:styleId="PodnojeChar">
    <w:name w:val="Podnožje Char"/>
    <w:basedOn w:val="Zadanifontodlomka"/>
    <w:link w:val="Podnoje"/>
    <w:semiHidden/>
    <w:rsid w:val="0045520D"/>
    <w:rPr>
      <w:rFonts w:ascii="Verdana" w:hAnsi="Verdana" w:cs="Courier New"/>
      <w:noProof/>
      <w:lang w:val="hr-HR" w:eastAsia="hr-HR" w:bidi="ar-SA"/>
    </w:rPr>
  </w:style>
  <w:style w:type="character" w:styleId="Brojstranice">
    <w:name w:val="page number"/>
    <w:basedOn w:val="Zadanifontodlomka"/>
    <w:rsid w:val="009E5708"/>
  </w:style>
  <w:style w:type="paragraph" w:styleId="Tijeloteksta">
    <w:name w:val="Body Text"/>
    <w:basedOn w:val="Normal"/>
    <w:rsid w:val="007949D1"/>
    <w:pPr>
      <w:spacing w:after="120"/>
    </w:pPr>
  </w:style>
  <w:style w:type="paragraph" w:styleId="Tekstkomentara">
    <w:name w:val="annotation text"/>
    <w:basedOn w:val="Normal"/>
    <w:link w:val="TekstkomentaraChar"/>
    <w:semiHidden/>
    <w:rsid w:val="0045520D"/>
    <w:rPr>
      <w:rFonts w:cs="Verdana"/>
      <w:noProof w:val="0"/>
    </w:rPr>
  </w:style>
  <w:style w:type="character" w:customStyle="1" w:styleId="TekstkomentaraChar">
    <w:name w:val="Tekst komentara Char"/>
    <w:basedOn w:val="Zadanifontodlomka"/>
    <w:link w:val="Tekstkomentara"/>
    <w:semiHidden/>
    <w:rsid w:val="0045520D"/>
    <w:rPr>
      <w:rFonts w:ascii="Verdana" w:hAnsi="Verdana" w:cs="Verdana"/>
      <w:lang w:val="hr-HR" w:eastAsia="hr-HR" w:bidi="ar-SA"/>
    </w:rPr>
  </w:style>
  <w:style w:type="paragraph" w:styleId="Predmetkomentara">
    <w:name w:val="annotation subject"/>
    <w:basedOn w:val="Tekstkomentara"/>
    <w:next w:val="Tekstkomentara"/>
    <w:link w:val="PredmetkomentaraChar"/>
    <w:semiHidden/>
    <w:rsid w:val="0045520D"/>
    <w:rPr>
      <w:b/>
      <w:bCs/>
    </w:rPr>
  </w:style>
  <w:style w:type="character" w:customStyle="1" w:styleId="PredmetkomentaraChar">
    <w:name w:val="Predmet komentara Char"/>
    <w:basedOn w:val="TekstkomentaraChar"/>
    <w:link w:val="Predmetkomentara"/>
    <w:semiHidden/>
    <w:rsid w:val="0045520D"/>
    <w:rPr>
      <w:rFonts w:ascii="Verdana" w:hAnsi="Verdana" w:cs="Verdana"/>
      <w:b/>
      <w:bCs/>
      <w:lang w:val="hr-HR" w:eastAsia="hr-HR" w:bidi="ar-SA"/>
    </w:rPr>
  </w:style>
  <w:style w:type="paragraph" w:styleId="Tekstbalonia">
    <w:name w:val="Balloon Text"/>
    <w:basedOn w:val="Normal"/>
    <w:link w:val="TekstbaloniaChar"/>
    <w:semiHidden/>
    <w:rsid w:val="0045520D"/>
    <w:rPr>
      <w:rFonts w:ascii="Tahoma" w:hAnsi="Tahoma" w:cs="Tahoma"/>
      <w:noProof w:val="0"/>
      <w:sz w:val="16"/>
      <w:szCs w:val="16"/>
    </w:rPr>
  </w:style>
  <w:style w:type="character" w:customStyle="1" w:styleId="TekstbaloniaChar">
    <w:name w:val="Tekst balončića Char"/>
    <w:basedOn w:val="Zadanifontodlomka"/>
    <w:link w:val="Tekstbalonia"/>
    <w:semiHidden/>
    <w:rsid w:val="0045520D"/>
    <w:rPr>
      <w:rFonts w:ascii="Tahoma" w:hAnsi="Tahoma" w:cs="Tahoma"/>
      <w:sz w:val="16"/>
      <w:szCs w:val="16"/>
      <w:lang w:val="hr-HR" w:eastAsia="hr-HR" w:bidi="ar-SA"/>
    </w:rPr>
  </w:style>
  <w:style w:type="paragraph" w:customStyle="1" w:styleId="ListParagraph">
    <w:name w:val="List Paragraph"/>
    <w:basedOn w:val="Normal"/>
    <w:qFormat/>
    <w:rsid w:val="0045520D"/>
    <w:pPr>
      <w:spacing w:after="200" w:line="276" w:lineRule="auto"/>
      <w:ind w:left="720"/>
    </w:pPr>
    <w:rPr>
      <w:rFonts w:ascii="Calibri" w:hAnsi="Calibri" w:cs="Calibri"/>
      <w:noProof w:val="0"/>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cs="Courier New"/>
      <w:noProof/>
    </w:rPr>
  </w:style>
  <w:style w:type="paragraph" w:styleId="Naslov1">
    <w:name w:val="heading 1"/>
    <w:basedOn w:val="Normal"/>
    <w:next w:val="Normal"/>
    <w:qFormat/>
    <w:rsid w:val="002B6735"/>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6F2F13"/>
    <w:pPr>
      <w:keepNext/>
      <w:jc w:val="center"/>
      <w:outlineLvl w:val="1"/>
    </w:pPr>
    <w:rPr>
      <w:rFonts w:ascii="Times New Roman" w:hAnsi="Times New Roman" w:cs="Times New Roman"/>
      <w:noProof w:val="0"/>
      <w:sz w:val="24"/>
      <w:lang w:eastAsia="en-US"/>
    </w:rPr>
  </w:style>
  <w:style w:type="paragraph" w:styleId="Naslov3">
    <w:name w:val="heading 3"/>
    <w:basedOn w:val="Normal"/>
    <w:next w:val="Normal"/>
    <w:qFormat/>
    <w:rsid w:val="00A03499"/>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uvlaka2">
    <w:name w:val="Body Text Indent 2"/>
    <w:basedOn w:val="Normal"/>
    <w:rsid w:val="000B761B"/>
    <w:pPr>
      <w:ind w:firstLine="1418"/>
      <w:jc w:val="both"/>
    </w:pPr>
    <w:rPr>
      <w:rFonts w:ascii="Arial" w:hAnsi="Arial" w:cs="Times New Roman"/>
      <w:noProof w:val="0"/>
      <w:sz w:val="22"/>
    </w:rPr>
  </w:style>
  <w:style w:type="paragraph" w:styleId="Zaglavlje">
    <w:name w:val="header"/>
    <w:basedOn w:val="Normal"/>
    <w:link w:val="ZaglavljeChar"/>
    <w:rsid w:val="009E5708"/>
    <w:pPr>
      <w:tabs>
        <w:tab w:val="center" w:pos="4536"/>
        <w:tab w:val="right" w:pos="9072"/>
      </w:tabs>
    </w:pPr>
  </w:style>
  <w:style w:type="character" w:customStyle="1" w:styleId="ZaglavljeChar">
    <w:name w:val="Zaglavlje Char"/>
    <w:basedOn w:val="Zadanifontodlomka"/>
    <w:link w:val="Zaglavlje"/>
    <w:semiHidden/>
    <w:rsid w:val="0045520D"/>
    <w:rPr>
      <w:rFonts w:ascii="Verdana" w:hAnsi="Verdana" w:cs="Courier New"/>
      <w:noProof/>
      <w:lang w:val="hr-HR" w:eastAsia="hr-HR" w:bidi="ar-SA"/>
    </w:rPr>
  </w:style>
  <w:style w:type="paragraph" w:styleId="Podnoje">
    <w:name w:val="footer"/>
    <w:basedOn w:val="Normal"/>
    <w:link w:val="PodnojeChar"/>
    <w:rsid w:val="009E5708"/>
    <w:pPr>
      <w:tabs>
        <w:tab w:val="center" w:pos="4536"/>
        <w:tab w:val="right" w:pos="9072"/>
      </w:tabs>
    </w:pPr>
  </w:style>
  <w:style w:type="character" w:customStyle="1" w:styleId="PodnojeChar">
    <w:name w:val="Podnožje Char"/>
    <w:basedOn w:val="Zadanifontodlomka"/>
    <w:link w:val="Podnoje"/>
    <w:semiHidden/>
    <w:rsid w:val="0045520D"/>
    <w:rPr>
      <w:rFonts w:ascii="Verdana" w:hAnsi="Verdana" w:cs="Courier New"/>
      <w:noProof/>
      <w:lang w:val="hr-HR" w:eastAsia="hr-HR" w:bidi="ar-SA"/>
    </w:rPr>
  </w:style>
  <w:style w:type="character" w:styleId="Brojstranice">
    <w:name w:val="page number"/>
    <w:basedOn w:val="Zadanifontodlomka"/>
    <w:rsid w:val="009E5708"/>
  </w:style>
  <w:style w:type="paragraph" w:styleId="Tijeloteksta">
    <w:name w:val="Body Text"/>
    <w:basedOn w:val="Normal"/>
    <w:rsid w:val="007949D1"/>
    <w:pPr>
      <w:spacing w:after="120"/>
    </w:pPr>
  </w:style>
  <w:style w:type="paragraph" w:styleId="Tekstkomentara">
    <w:name w:val="annotation text"/>
    <w:basedOn w:val="Normal"/>
    <w:link w:val="TekstkomentaraChar"/>
    <w:semiHidden/>
    <w:rsid w:val="0045520D"/>
    <w:rPr>
      <w:rFonts w:cs="Verdana"/>
      <w:noProof w:val="0"/>
    </w:rPr>
  </w:style>
  <w:style w:type="character" w:customStyle="1" w:styleId="TekstkomentaraChar">
    <w:name w:val="Tekst komentara Char"/>
    <w:basedOn w:val="Zadanifontodlomka"/>
    <w:link w:val="Tekstkomentara"/>
    <w:semiHidden/>
    <w:rsid w:val="0045520D"/>
    <w:rPr>
      <w:rFonts w:ascii="Verdana" w:hAnsi="Verdana" w:cs="Verdana"/>
      <w:lang w:val="hr-HR" w:eastAsia="hr-HR" w:bidi="ar-SA"/>
    </w:rPr>
  </w:style>
  <w:style w:type="paragraph" w:styleId="Predmetkomentara">
    <w:name w:val="annotation subject"/>
    <w:basedOn w:val="Tekstkomentara"/>
    <w:next w:val="Tekstkomentara"/>
    <w:link w:val="PredmetkomentaraChar"/>
    <w:semiHidden/>
    <w:rsid w:val="0045520D"/>
    <w:rPr>
      <w:b/>
      <w:bCs/>
    </w:rPr>
  </w:style>
  <w:style w:type="character" w:customStyle="1" w:styleId="PredmetkomentaraChar">
    <w:name w:val="Predmet komentara Char"/>
    <w:basedOn w:val="TekstkomentaraChar"/>
    <w:link w:val="Predmetkomentara"/>
    <w:semiHidden/>
    <w:rsid w:val="0045520D"/>
    <w:rPr>
      <w:rFonts w:ascii="Verdana" w:hAnsi="Verdana" w:cs="Verdana"/>
      <w:b/>
      <w:bCs/>
      <w:lang w:val="hr-HR" w:eastAsia="hr-HR" w:bidi="ar-SA"/>
    </w:rPr>
  </w:style>
  <w:style w:type="paragraph" w:styleId="Tekstbalonia">
    <w:name w:val="Balloon Text"/>
    <w:basedOn w:val="Normal"/>
    <w:link w:val="TekstbaloniaChar"/>
    <w:semiHidden/>
    <w:rsid w:val="0045520D"/>
    <w:rPr>
      <w:rFonts w:ascii="Tahoma" w:hAnsi="Tahoma" w:cs="Tahoma"/>
      <w:noProof w:val="0"/>
      <w:sz w:val="16"/>
      <w:szCs w:val="16"/>
    </w:rPr>
  </w:style>
  <w:style w:type="character" w:customStyle="1" w:styleId="TekstbaloniaChar">
    <w:name w:val="Tekst balončića Char"/>
    <w:basedOn w:val="Zadanifontodlomka"/>
    <w:link w:val="Tekstbalonia"/>
    <w:semiHidden/>
    <w:rsid w:val="0045520D"/>
    <w:rPr>
      <w:rFonts w:ascii="Tahoma" w:hAnsi="Tahoma" w:cs="Tahoma"/>
      <w:sz w:val="16"/>
      <w:szCs w:val="16"/>
      <w:lang w:val="hr-HR" w:eastAsia="hr-HR" w:bidi="ar-SA"/>
    </w:rPr>
  </w:style>
  <w:style w:type="paragraph" w:customStyle="1" w:styleId="ListParagraph">
    <w:name w:val="List Paragraph"/>
    <w:basedOn w:val="Normal"/>
    <w:qFormat/>
    <w:rsid w:val="0045520D"/>
    <w:pPr>
      <w:spacing w:after="200" w:line="276" w:lineRule="auto"/>
      <w:ind w:left="720"/>
    </w:pPr>
    <w:rPr>
      <w:rFonts w:ascii="Calibri" w:hAnsi="Calibri" w:cs="Calibri"/>
      <w:noProof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0377">
      <w:bodyDiv w:val="1"/>
      <w:marLeft w:val="0"/>
      <w:marRight w:val="0"/>
      <w:marTop w:val="0"/>
      <w:marBottom w:val="0"/>
      <w:divBdr>
        <w:top w:val="none" w:sz="0" w:space="0" w:color="auto"/>
        <w:left w:val="none" w:sz="0" w:space="0" w:color="auto"/>
        <w:bottom w:val="none" w:sz="0" w:space="0" w:color="auto"/>
        <w:right w:val="none" w:sz="0" w:space="0" w:color="auto"/>
      </w:divBdr>
    </w:div>
    <w:div w:id="179320326">
      <w:bodyDiv w:val="1"/>
      <w:marLeft w:val="0"/>
      <w:marRight w:val="0"/>
      <w:marTop w:val="0"/>
      <w:marBottom w:val="0"/>
      <w:divBdr>
        <w:top w:val="none" w:sz="0" w:space="0" w:color="auto"/>
        <w:left w:val="none" w:sz="0" w:space="0" w:color="auto"/>
        <w:bottom w:val="none" w:sz="0" w:space="0" w:color="auto"/>
        <w:right w:val="none" w:sz="0" w:space="0" w:color="auto"/>
      </w:divBdr>
    </w:div>
    <w:div w:id="236213111">
      <w:bodyDiv w:val="1"/>
      <w:marLeft w:val="0"/>
      <w:marRight w:val="0"/>
      <w:marTop w:val="0"/>
      <w:marBottom w:val="0"/>
      <w:divBdr>
        <w:top w:val="none" w:sz="0" w:space="0" w:color="auto"/>
        <w:left w:val="none" w:sz="0" w:space="0" w:color="auto"/>
        <w:bottom w:val="none" w:sz="0" w:space="0" w:color="auto"/>
        <w:right w:val="none" w:sz="0" w:space="0" w:color="auto"/>
      </w:divBdr>
    </w:div>
    <w:div w:id="253823289">
      <w:bodyDiv w:val="1"/>
      <w:marLeft w:val="0"/>
      <w:marRight w:val="0"/>
      <w:marTop w:val="0"/>
      <w:marBottom w:val="0"/>
      <w:divBdr>
        <w:top w:val="none" w:sz="0" w:space="0" w:color="auto"/>
        <w:left w:val="none" w:sz="0" w:space="0" w:color="auto"/>
        <w:bottom w:val="none" w:sz="0" w:space="0" w:color="auto"/>
        <w:right w:val="none" w:sz="0" w:space="0" w:color="auto"/>
      </w:divBdr>
    </w:div>
    <w:div w:id="270404818">
      <w:bodyDiv w:val="1"/>
      <w:marLeft w:val="0"/>
      <w:marRight w:val="0"/>
      <w:marTop w:val="0"/>
      <w:marBottom w:val="0"/>
      <w:divBdr>
        <w:top w:val="none" w:sz="0" w:space="0" w:color="auto"/>
        <w:left w:val="none" w:sz="0" w:space="0" w:color="auto"/>
        <w:bottom w:val="none" w:sz="0" w:space="0" w:color="auto"/>
        <w:right w:val="none" w:sz="0" w:space="0" w:color="auto"/>
      </w:divBdr>
    </w:div>
    <w:div w:id="581568565">
      <w:bodyDiv w:val="1"/>
      <w:marLeft w:val="0"/>
      <w:marRight w:val="0"/>
      <w:marTop w:val="0"/>
      <w:marBottom w:val="0"/>
      <w:divBdr>
        <w:top w:val="none" w:sz="0" w:space="0" w:color="auto"/>
        <w:left w:val="none" w:sz="0" w:space="0" w:color="auto"/>
        <w:bottom w:val="none" w:sz="0" w:space="0" w:color="auto"/>
        <w:right w:val="none" w:sz="0" w:space="0" w:color="auto"/>
      </w:divBdr>
    </w:div>
    <w:div w:id="731389437">
      <w:bodyDiv w:val="1"/>
      <w:marLeft w:val="0"/>
      <w:marRight w:val="0"/>
      <w:marTop w:val="0"/>
      <w:marBottom w:val="0"/>
      <w:divBdr>
        <w:top w:val="none" w:sz="0" w:space="0" w:color="auto"/>
        <w:left w:val="none" w:sz="0" w:space="0" w:color="auto"/>
        <w:bottom w:val="none" w:sz="0" w:space="0" w:color="auto"/>
        <w:right w:val="none" w:sz="0" w:space="0" w:color="auto"/>
      </w:divBdr>
    </w:div>
    <w:div w:id="1103458800">
      <w:bodyDiv w:val="1"/>
      <w:marLeft w:val="0"/>
      <w:marRight w:val="0"/>
      <w:marTop w:val="0"/>
      <w:marBottom w:val="0"/>
      <w:divBdr>
        <w:top w:val="none" w:sz="0" w:space="0" w:color="auto"/>
        <w:left w:val="none" w:sz="0" w:space="0" w:color="auto"/>
        <w:bottom w:val="none" w:sz="0" w:space="0" w:color="auto"/>
        <w:right w:val="none" w:sz="0" w:space="0" w:color="auto"/>
      </w:divBdr>
    </w:div>
    <w:div w:id="1167012075">
      <w:bodyDiv w:val="1"/>
      <w:marLeft w:val="0"/>
      <w:marRight w:val="0"/>
      <w:marTop w:val="0"/>
      <w:marBottom w:val="0"/>
      <w:divBdr>
        <w:top w:val="none" w:sz="0" w:space="0" w:color="auto"/>
        <w:left w:val="none" w:sz="0" w:space="0" w:color="auto"/>
        <w:bottom w:val="none" w:sz="0" w:space="0" w:color="auto"/>
        <w:right w:val="none" w:sz="0" w:space="0" w:color="auto"/>
      </w:divBdr>
    </w:div>
    <w:div w:id="1378889779">
      <w:bodyDiv w:val="1"/>
      <w:marLeft w:val="0"/>
      <w:marRight w:val="0"/>
      <w:marTop w:val="0"/>
      <w:marBottom w:val="0"/>
      <w:divBdr>
        <w:top w:val="none" w:sz="0" w:space="0" w:color="auto"/>
        <w:left w:val="none" w:sz="0" w:space="0" w:color="auto"/>
        <w:bottom w:val="none" w:sz="0" w:space="0" w:color="auto"/>
        <w:right w:val="none" w:sz="0" w:space="0" w:color="auto"/>
      </w:divBdr>
    </w:div>
    <w:div w:id="1482312336">
      <w:bodyDiv w:val="1"/>
      <w:marLeft w:val="0"/>
      <w:marRight w:val="0"/>
      <w:marTop w:val="0"/>
      <w:marBottom w:val="0"/>
      <w:divBdr>
        <w:top w:val="none" w:sz="0" w:space="0" w:color="auto"/>
        <w:left w:val="none" w:sz="0" w:space="0" w:color="auto"/>
        <w:bottom w:val="none" w:sz="0" w:space="0" w:color="auto"/>
        <w:right w:val="none" w:sz="0" w:space="0" w:color="auto"/>
      </w:divBdr>
    </w:div>
    <w:div w:id="1556234833">
      <w:bodyDiv w:val="1"/>
      <w:marLeft w:val="0"/>
      <w:marRight w:val="0"/>
      <w:marTop w:val="0"/>
      <w:marBottom w:val="0"/>
      <w:divBdr>
        <w:top w:val="none" w:sz="0" w:space="0" w:color="auto"/>
        <w:left w:val="none" w:sz="0" w:space="0" w:color="auto"/>
        <w:bottom w:val="none" w:sz="0" w:space="0" w:color="auto"/>
        <w:right w:val="none" w:sz="0" w:space="0" w:color="auto"/>
      </w:divBdr>
    </w:div>
    <w:div w:id="175866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443</Words>
  <Characters>2530</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REPUBLIKA HRVATSKA</vt:lpstr>
    </vt:vector>
  </TitlesOfParts>
  <Company/>
  <LinksUpToDate>false</LinksUpToDate>
  <CharactersWithSpaces>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malenicav</dc:creator>
  <cp:lastModifiedBy>Kristina Švajger</cp:lastModifiedBy>
  <cp:revision>2</cp:revision>
  <cp:lastPrinted>2016-06-08T11:31:00Z</cp:lastPrinted>
  <dcterms:created xsi:type="dcterms:W3CDTF">2016-07-04T09:49:00Z</dcterms:created>
  <dcterms:modified xsi:type="dcterms:W3CDTF">2016-07-04T09:49:00Z</dcterms:modified>
</cp:coreProperties>
</file>